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742527" w:rsidRPr="00A3075C" w:rsidTr="00A3075C">
        <w:tc>
          <w:tcPr>
            <w:tcW w:w="8644" w:type="dxa"/>
          </w:tcPr>
          <w:p w:rsidR="00742527" w:rsidRPr="00A3075C" w:rsidRDefault="00742527" w:rsidP="00A3075C">
            <w:pPr>
              <w:pStyle w:val="Ttulo1"/>
              <w:keepLines/>
              <w:spacing w:before="0" w:after="0" w:line="240" w:lineRule="auto"/>
              <w:jc w:val="center"/>
              <w:rPr>
                <w:rFonts w:ascii="Bauhaus 93" w:hAnsi="Bauhaus 93" w:cs="Arial"/>
                <w:b w:val="0"/>
                <w:i/>
                <w:color w:val="000000"/>
                <w:sz w:val="40"/>
                <w:szCs w:val="40"/>
                <w:u w:val="single"/>
                <w:lang w:val="es-ES_tradnl"/>
              </w:rPr>
            </w:pPr>
            <w:r w:rsidRPr="00A3075C">
              <w:rPr>
                <w:rFonts w:ascii="Bauhaus 93" w:hAnsi="Bauhaus 93" w:cs="Arial"/>
                <w:b w:val="0"/>
                <w:i/>
                <w:color w:val="000000"/>
                <w:sz w:val="40"/>
                <w:szCs w:val="40"/>
                <w:u w:val="single"/>
                <w:lang w:val="es-ES_tradnl"/>
              </w:rPr>
              <w:t>INSTITUCIÓN EDUCATIVA: GILBERTO ALZATE AVENDAÑO</w:t>
            </w:r>
          </w:p>
          <w:p w:rsidR="00742527" w:rsidRPr="00A3075C" w:rsidRDefault="00742527" w:rsidP="00A3075C">
            <w:pPr>
              <w:spacing w:after="0" w:line="240" w:lineRule="auto"/>
              <w:jc w:val="center"/>
              <w:rPr>
                <w:rFonts w:ascii="Verdana" w:eastAsia="Times New Roman" w:hAnsi="Verdana"/>
                <w:b/>
                <w:color w:val="333333"/>
                <w:sz w:val="24"/>
                <w:szCs w:val="24"/>
                <w:u w:val="single"/>
                <w:lang w:eastAsia="es-ES"/>
              </w:rPr>
            </w:pPr>
            <w:r w:rsidRPr="00A3075C">
              <w:rPr>
                <w:rFonts w:ascii="Bauhaus 93" w:hAnsi="Bauhaus 93" w:cs="Arial"/>
                <w:b/>
                <w:i/>
                <w:color w:val="000000"/>
                <w:sz w:val="40"/>
                <w:szCs w:val="40"/>
                <w:u w:val="single"/>
                <w:lang w:val="es-ES_tradnl" w:eastAsia="es-ES"/>
              </w:rPr>
              <w:t>CODIGO: G C 01</w:t>
            </w:r>
          </w:p>
        </w:tc>
      </w:tr>
    </w:tbl>
    <w:p w:rsidR="00E70209" w:rsidRDefault="00E70209" w:rsidP="00E70209">
      <w:pPr>
        <w:pStyle w:val="NormalWeb"/>
        <w:spacing w:before="0" w:after="0"/>
        <w:rPr>
          <w:rFonts w:ascii="Verdana" w:hAnsi="Verdana"/>
          <w:lang w:val="es-ES_tradnl"/>
        </w:rPr>
      </w:pPr>
    </w:p>
    <w:p w:rsidR="00742527" w:rsidRDefault="00742527" w:rsidP="00742527">
      <w:pPr>
        <w:spacing w:before="144" w:after="288" w:line="240" w:lineRule="auto"/>
        <w:jc w:val="center"/>
        <w:rPr>
          <w:rFonts w:ascii="Verdana" w:eastAsia="Times New Roman" w:hAnsi="Verdana"/>
          <w:b/>
          <w:color w:val="333333"/>
          <w:sz w:val="24"/>
          <w:szCs w:val="24"/>
          <w:u w:val="single"/>
          <w:lang w:eastAsia="es-ES"/>
        </w:rPr>
      </w:pPr>
    </w:p>
    <w:p w:rsidR="00742527" w:rsidRDefault="00742527" w:rsidP="00742527">
      <w:pPr>
        <w:spacing w:before="144" w:after="288" w:line="240" w:lineRule="auto"/>
        <w:jc w:val="center"/>
        <w:rPr>
          <w:rFonts w:ascii="Verdana" w:eastAsia="Times New Roman" w:hAnsi="Verdana"/>
          <w:b/>
          <w:color w:val="333333"/>
          <w:sz w:val="24"/>
          <w:szCs w:val="24"/>
          <w:u w:val="single"/>
          <w:lang w:eastAsia="es-ES"/>
        </w:rPr>
      </w:pPr>
    </w:p>
    <w:p w:rsidR="00742527" w:rsidRDefault="00E919B4" w:rsidP="00742527">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noProof/>
          <w:color w:val="333333"/>
          <w:sz w:val="24"/>
          <w:szCs w:val="24"/>
          <w:u w:val="single"/>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8.35pt;margin-top:-55.2pt;width:220.85pt;height:223.25pt;z-index:251657728">
            <v:imagedata r:id="rId8" o:title=""/>
            <w10:wrap type="square" side="right"/>
          </v:shape>
          <o:OLEObject Type="Embed" ProgID="Word.Picture.8" ShapeID="_x0000_s1027" DrawAspect="Content" ObjectID="_1522150326" r:id="rId9"/>
        </w:pict>
      </w:r>
    </w:p>
    <w:p w:rsidR="00742527" w:rsidRDefault="00742527" w:rsidP="00742527">
      <w:pPr>
        <w:spacing w:before="144" w:after="288" w:line="240" w:lineRule="auto"/>
        <w:jc w:val="center"/>
        <w:rPr>
          <w:rFonts w:ascii="Verdana" w:eastAsia="Times New Roman" w:hAnsi="Verdana"/>
          <w:b/>
          <w:color w:val="333333"/>
          <w:sz w:val="24"/>
          <w:szCs w:val="24"/>
          <w:u w:val="single"/>
          <w:lang w:eastAsia="es-ES"/>
        </w:rPr>
      </w:pPr>
    </w:p>
    <w:p w:rsidR="002C2DA2" w:rsidRDefault="002C2DA2" w:rsidP="00742527">
      <w:pPr>
        <w:spacing w:before="144" w:after="288" w:line="240" w:lineRule="auto"/>
        <w:jc w:val="center"/>
        <w:rPr>
          <w:rFonts w:ascii="Verdana" w:eastAsia="Times New Roman" w:hAnsi="Verdana"/>
          <w:b/>
          <w:color w:val="333333"/>
          <w:sz w:val="24"/>
          <w:szCs w:val="24"/>
          <w:u w:val="single"/>
          <w:lang w:eastAsia="es-ES"/>
        </w:rPr>
      </w:pPr>
    </w:p>
    <w:p w:rsidR="002C2DA2" w:rsidRDefault="002C2DA2" w:rsidP="00742527">
      <w:pPr>
        <w:spacing w:before="144" w:after="288" w:line="240" w:lineRule="auto"/>
        <w:jc w:val="center"/>
        <w:rPr>
          <w:rFonts w:ascii="Verdana" w:eastAsia="Times New Roman" w:hAnsi="Verdana"/>
          <w:b/>
          <w:color w:val="333333"/>
          <w:sz w:val="24"/>
          <w:szCs w:val="24"/>
          <w:u w:val="single"/>
          <w:lang w:eastAsia="es-ES"/>
        </w:rPr>
      </w:pPr>
    </w:p>
    <w:p w:rsidR="002C2DA2" w:rsidRDefault="002C2DA2" w:rsidP="00742527">
      <w:pPr>
        <w:spacing w:before="144" w:after="288" w:line="240" w:lineRule="auto"/>
        <w:jc w:val="center"/>
        <w:rPr>
          <w:rFonts w:ascii="Verdana" w:eastAsia="Times New Roman" w:hAnsi="Verdana"/>
          <w:b/>
          <w:color w:val="333333"/>
          <w:sz w:val="24"/>
          <w:szCs w:val="24"/>
          <w:u w:val="single"/>
          <w:lang w:eastAsia="es-ES"/>
        </w:rPr>
      </w:pPr>
    </w:p>
    <w:p w:rsidR="002C2DA2" w:rsidRDefault="002C2DA2" w:rsidP="00742527">
      <w:pPr>
        <w:spacing w:before="144" w:after="288" w:line="240" w:lineRule="auto"/>
        <w:jc w:val="center"/>
        <w:rPr>
          <w:rFonts w:ascii="Verdana" w:eastAsia="Times New Roman" w:hAnsi="Verdana"/>
          <w:b/>
          <w:color w:val="333333"/>
          <w:sz w:val="24"/>
          <w:szCs w:val="24"/>
          <w:u w:val="single"/>
          <w:lang w:eastAsia="es-ES"/>
        </w:rPr>
      </w:pPr>
    </w:p>
    <w:p w:rsidR="002C2DA2" w:rsidRDefault="002C2DA2" w:rsidP="00A3075C">
      <w:pPr>
        <w:spacing w:before="144" w:after="288" w:line="240" w:lineRule="auto"/>
        <w:rPr>
          <w:rFonts w:ascii="Verdana" w:eastAsia="Times New Roman" w:hAnsi="Verdana"/>
          <w:b/>
          <w:color w:val="333333"/>
          <w:sz w:val="24"/>
          <w:szCs w:val="24"/>
          <w:u w:val="single"/>
          <w:lang w:eastAsia="es-ES"/>
        </w:rPr>
      </w:pPr>
    </w:p>
    <w:p w:rsidR="00716DF0" w:rsidRPr="00716DF0" w:rsidRDefault="00716DF0" w:rsidP="00716DF0">
      <w:pPr>
        <w:pStyle w:val="NormalWeb"/>
        <w:spacing w:before="0" w:after="0" w:line="240" w:lineRule="auto"/>
        <w:jc w:val="center"/>
        <w:rPr>
          <w:rFonts w:ascii="Bauhaus 93" w:hAnsi="Bauhaus 93" w:cs="Arial"/>
          <w:b/>
          <w:color w:val="000000"/>
          <w:sz w:val="32"/>
          <w:szCs w:val="32"/>
          <w:u w:val="single"/>
          <w:lang w:val="es-ES_tradnl"/>
        </w:rPr>
      </w:pPr>
      <w:r w:rsidRPr="00716DF0">
        <w:rPr>
          <w:rFonts w:ascii="Bauhaus 93" w:hAnsi="Bauhaus 93" w:cs="Arial"/>
          <w:b/>
          <w:color w:val="000000"/>
          <w:sz w:val="32"/>
          <w:szCs w:val="32"/>
          <w:u w:val="single"/>
          <w:lang w:val="es-ES_tradnl"/>
        </w:rPr>
        <w:t>ÁREA DE CIENCIAS ECONÓMICAS</w:t>
      </w:r>
    </w:p>
    <w:p w:rsidR="00716DF0" w:rsidRPr="00716DF0" w:rsidRDefault="00716DF0" w:rsidP="00716DF0">
      <w:pPr>
        <w:pStyle w:val="NormalWeb"/>
        <w:spacing w:before="0" w:after="0" w:line="240" w:lineRule="auto"/>
        <w:jc w:val="center"/>
        <w:rPr>
          <w:rFonts w:ascii="Bauhaus 93" w:hAnsi="Bauhaus 93"/>
          <w:b/>
          <w:color w:val="000000"/>
          <w:sz w:val="32"/>
          <w:szCs w:val="32"/>
          <w:u w:val="single"/>
          <w:lang w:val="es-ES_tradnl"/>
        </w:rPr>
      </w:pPr>
      <w:r w:rsidRPr="00716DF0">
        <w:rPr>
          <w:rFonts w:ascii="Bauhaus 93" w:hAnsi="Bauhaus 93"/>
          <w:b/>
          <w:color w:val="000000"/>
          <w:sz w:val="32"/>
          <w:szCs w:val="32"/>
          <w:u w:val="single"/>
          <w:lang w:val="es-ES_tradnl"/>
        </w:rPr>
        <w:t>DEPARTAMENTO DE SOCIALES</w:t>
      </w:r>
    </w:p>
    <w:p w:rsidR="00A3075C" w:rsidRDefault="00716DF0" w:rsidP="00A3075C">
      <w:pPr>
        <w:spacing w:before="144" w:after="288" w:line="240" w:lineRule="auto"/>
        <w:jc w:val="center"/>
        <w:rPr>
          <w:rFonts w:ascii="Bauhaus 93" w:hAnsi="Bauhaus 93"/>
          <w:b/>
          <w:color w:val="000000"/>
          <w:sz w:val="28"/>
          <w:szCs w:val="28"/>
          <w:u w:val="single"/>
        </w:rPr>
      </w:pPr>
      <w:r w:rsidRPr="00716DF0">
        <w:rPr>
          <w:rFonts w:ascii="Bauhaus 93" w:hAnsi="Bauhaus 93"/>
          <w:b/>
          <w:color w:val="000000"/>
          <w:sz w:val="28"/>
          <w:szCs w:val="28"/>
          <w:u w:val="single"/>
        </w:rPr>
        <w:t>RESPONSABLE: CARMEN NUBIELA PINEDA</w:t>
      </w:r>
    </w:p>
    <w:p w:rsidR="00716DF0" w:rsidRPr="00A3075C" w:rsidRDefault="00716DF0" w:rsidP="00A3075C">
      <w:pPr>
        <w:spacing w:before="144" w:after="288" w:line="240" w:lineRule="auto"/>
        <w:jc w:val="center"/>
        <w:rPr>
          <w:rFonts w:ascii="Bauhaus 93" w:eastAsia="Times New Roman" w:hAnsi="Bauhaus 93"/>
          <w:b/>
          <w:color w:val="000000"/>
          <w:sz w:val="28"/>
          <w:szCs w:val="28"/>
          <w:u w:val="single"/>
          <w:lang w:eastAsia="es-ES"/>
        </w:rPr>
      </w:pPr>
      <w:r w:rsidRPr="00A3075C">
        <w:rPr>
          <w:rFonts w:ascii="Verdana" w:hAnsi="Verdana" w:cs="Arial"/>
          <w:b/>
          <w:color w:val="000000"/>
          <w:sz w:val="32"/>
          <w:szCs w:val="32"/>
          <w:u w:val="single"/>
          <w:lang w:val="es-ES_tradnl"/>
        </w:rPr>
        <w:t>Equipo docente</w:t>
      </w:r>
    </w:p>
    <w:p w:rsidR="00A3075C" w:rsidRPr="00A3075C" w:rsidRDefault="00A3075C" w:rsidP="00A3075C">
      <w:pPr>
        <w:pStyle w:val="NormalWeb"/>
        <w:spacing w:before="0" w:after="0" w:line="240" w:lineRule="auto"/>
        <w:jc w:val="center"/>
        <w:rPr>
          <w:rFonts w:ascii="Verdana" w:hAnsi="Verdana" w:cs="Arial"/>
          <w:b/>
          <w:color w:val="000000"/>
          <w:u w:val="single"/>
          <w:lang w:val="es-ES_tradnl"/>
        </w:rPr>
      </w:pPr>
      <w:bookmarkStart w:id="0" w:name="_GoBack"/>
      <w:bookmarkEnd w:id="0"/>
      <w:r w:rsidRPr="00A3075C">
        <w:rPr>
          <w:rFonts w:ascii="Verdana" w:hAnsi="Verdana"/>
          <w:b/>
          <w:color w:val="000000"/>
          <w:u w:val="single"/>
        </w:rPr>
        <w:t>Derechos Reservados</w:t>
      </w:r>
    </w:p>
    <w:p w:rsidR="00A3075C" w:rsidRDefault="00A3075C" w:rsidP="00A3075C">
      <w:pPr>
        <w:pStyle w:val="NormalWeb"/>
        <w:spacing w:before="0" w:after="0" w:line="240" w:lineRule="auto"/>
        <w:jc w:val="center"/>
        <w:rPr>
          <w:rFonts w:ascii="Verdana" w:hAnsi="Verdana"/>
          <w:b/>
          <w:color w:val="000000"/>
          <w:u w:val="single"/>
        </w:rPr>
      </w:pPr>
      <w:r w:rsidRPr="00A3075C">
        <w:rPr>
          <w:rFonts w:ascii="Verdana" w:hAnsi="Verdana"/>
          <w:b/>
          <w:color w:val="000000"/>
          <w:u w:val="single"/>
        </w:rPr>
        <w:t xml:space="preserve">Prohibida la reproducción total o </w:t>
      </w:r>
    </w:p>
    <w:p w:rsidR="00A3075C" w:rsidRDefault="00A3075C" w:rsidP="00A3075C">
      <w:pPr>
        <w:pStyle w:val="NormalWeb"/>
        <w:spacing w:before="0" w:after="0" w:line="240" w:lineRule="auto"/>
        <w:jc w:val="center"/>
        <w:rPr>
          <w:rFonts w:ascii="Verdana" w:hAnsi="Verdana"/>
          <w:b/>
          <w:color w:val="000000"/>
          <w:u w:val="single"/>
        </w:rPr>
      </w:pPr>
      <w:proofErr w:type="gramStart"/>
      <w:r w:rsidRPr="00A3075C">
        <w:rPr>
          <w:rFonts w:ascii="Verdana" w:hAnsi="Verdana"/>
          <w:b/>
          <w:color w:val="000000"/>
          <w:u w:val="single"/>
        </w:rPr>
        <w:t>parcial</w:t>
      </w:r>
      <w:proofErr w:type="gramEnd"/>
      <w:r w:rsidRPr="00A3075C">
        <w:rPr>
          <w:rFonts w:ascii="Verdana" w:hAnsi="Verdana"/>
          <w:b/>
          <w:color w:val="000000"/>
          <w:u w:val="single"/>
        </w:rPr>
        <w:t xml:space="preserve"> de este trabajo</w:t>
      </w:r>
    </w:p>
    <w:p w:rsidR="00A3075C" w:rsidRPr="00A3075C" w:rsidRDefault="00A3075C" w:rsidP="00A3075C">
      <w:pPr>
        <w:pStyle w:val="NormalWeb"/>
        <w:spacing w:before="0" w:after="0" w:line="240" w:lineRule="auto"/>
        <w:jc w:val="center"/>
        <w:rPr>
          <w:rFonts w:ascii="Verdana" w:hAnsi="Verdana" w:cs="Arial"/>
          <w:b/>
          <w:color w:val="000000"/>
          <w:u w:val="single"/>
          <w:lang w:val="es-ES_tradnl"/>
        </w:rPr>
      </w:pPr>
      <w:r w:rsidRPr="00A3075C">
        <w:rPr>
          <w:rFonts w:ascii="Verdana" w:hAnsi="Verdana"/>
          <w:b/>
          <w:color w:val="000000"/>
          <w:u w:val="single"/>
        </w:rPr>
        <w:t xml:space="preserve">Calle 92  No </w:t>
      </w:r>
      <w:smartTag w:uri="urn:schemas-microsoft-com:office:smarttags" w:element="metricconverter">
        <w:smartTagPr>
          <w:attr w:name="ProductID" w:val="51 A"/>
        </w:smartTagPr>
        <w:r w:rsidRPr="00A3075C">
          <w:rPr>
            <w:rFonts w:ascii="Verdana" w:hAnsi="Verdana"/>
            <w:b/>
            <w:color w:val="000000"/>
            <w:u w:val="single"/>
          </w:rPr>
          <w:t>51 A</w:t>
        </w:r>
      </w:smartTag>
      <w:r w:rsidRPr="00A3075C">
        <w:rPr>
          <w:rFonts w:ascii="Verdana" w:hAnsi="Verdana"/>
          <w:b/>
          <w:color w:val="000000"/>
          <w:u w:val="single"/>
        </w:rPr>
        <w:t xml:space="preserve"> 100</w:t>
      </w:r>
      <w:r>
        <w:rPr>
          <w:rFonts w:ascii="Verdana" w:hAnsi="Verdana"/>
          <w:b/>
          <w:color w:val="000000"/>
          <w:u w:val="single"/>
        </w:rPr>
        <w:t xml:space="preserve">. </w:t>
      </w:r>
      <w:r w:rsidRPr="00A3075C">
        <w:rPr>
          <w:rFonts w:ascii="Verdana" w:hAnsi="Verdana"/>
          <w:b/>
          <w:color w:val="000000"/>
          <w:u w:val="single"/>
        </w:rPr>
        <w:t xml:space="preserve">Teléfono: 236 95 62  592 10 08 </w:t>
      </w:r>
    </w:p>
    <w:p w:rsidR="00A3075C" w:rsidRPr="00A3075C" w:rsidRDefault="00A3075C" w:rsidP="00A3075C">
      <w:pPr>
        <w:pStyle w:val="Ttulo1"/>
        <w:keepLines/>
        <w:spacing w:line="240" w:lineRule="auto"/>
        <w:jc w:val="center"/>
        <w:rPr>
          <w:rFonts w:ascii="Verdana" w:hAnsi="Verdana" w:cs="Arial"/>
          <w:bCs w:val="0"/>
          <w:color w:val="000000"/>
          <w:sz w:val="24"/>
          <w:szCs w:val="24"/>
          <w:u w:val="single"/>
        </w:rPr>
      </w:pPr>
      <w:r w:rsidRPr="00A3075C">
        <w:rPr>
          <w:rFonts w:ascii="Verdana" w:hAnsi="Verdana"/>
          <w:color w:val="000000"/>
          <w:sz w:val="24"/>
          <w:szCs w:val="24"/>
          <w:u w:val="single"/>
        </w:rPr>
        <w:t>Telefax: 2 36 33 08</w:t>
      </w:r>
    </w:p>
    <w:p w:rsidR="00A3075C" w:rsidRPr="00A3075C" w:rsidRDefault="00A3075C" w:rsidP="00A3075C">
      <w:pPr>
        <w:spacing w:after="0" w:line="240" w:lineRule="auto"/>
        <w:jc w:val="center"/>
        <w:rPr>
          <w:rFonts w:ascii="Verdana" w:hAnsi="Verdana"/>
          <w:b/>
          <w:color w:val="000000"/>
          <w:sz w:val="24"/>
          <w:szCs w:val="24"/>
          <w:u w:val="single"/>
        </w:rPr>
      </w:pPr>
      <w:r w:rsidRPr="00A3075C">
        <w:rPr>
          <w:rFonts w:ascii="Verdana" w:hAnsi="Verdana"/>
          <w:b/>
          <w:color w:val="000000"/>
          <w:sz w:val="24"/>
          <w:szCs w:val="24"/>
          <w:u w:val="single"/>
        </w:rPr>
        <w:t>Medellín – Colombia</w:t>
      </w:r>
    </w:p>
    <w:p w:rsidR="00A3075C" w:rsidRPr="00A3075C" w:rsidRDefault="00E919B4" w:rsidP="00A3075C">
      <w:pPr>
        <w:spacing w:after="0" w:line="240" w:lineRule="auto"/>
        <w:jc w:val="center"/>
        <w:rPr>
          <w:rFonts w:ascii="Verdana" w:hAnsi="Verdana"/>
          <w:b/>
          <w:color w:val="000000"/>
          <w:sz w:val="24"/>
          <w:szCs w:val="24"/>
          <w:u w:val="single"/>
        </w:rPr>
      </w:pPr>
      <w:hyperlink r:id="rId10" w:history="1">
        <w:r w:rsidR="00A3075C" w:rsidRPr="00A3075C">
          <w:rPr>
            <w:rStyle w:val="Hipervnculo"/>
            <w:rFonts w:ascii="Verdana" w:hAnsi="Verdana"/>
            <w:b/>
            <w:color w:val="000000"/>
            <w:sz w:val="24"/>
            <w:szCs w:val="24"/>
            <w:lang w:val="es-CO"/>
          </w:rPr>
          <w:t>www.alzate.edu.co</w:t>
        </w:r>
      </w:hyperlink>
    </w:p>
    <w:p w:rsidR="00A3075C" w:rsidRPr="00A3075C" w:rsidRDefault="00E919B4" w:rsidP="00A3075C">
      <w:pPr>
        <w:spacing w:line="240" w:lineRule="auto"/>
        <w:jc w:val="center"/>
        <w:rPr>
          <w:rFonts w:ascii="Verdana" w:hAnsi="Verdana"/>
          <w:b/>
          <w:color w:val="000000"/>
          <w:sz w:val="24"/>
          <w:szCs w:val="24"/>
        </w:rPr>
      </w:pPr>
      <w:hyperlink r:id="rId11" w:history="1">
        <w:r w:rsidR="00A3075C" w:rsidRPr="00A3075C">
          <w:rPr>
            <w:rStyle w:val="Hipervnculo"/>
            <w:rFonts w:ascii="Verdana" w:hAnsi="Verdana"/>
            <w:b/>
            <w:color w:val="000000"/>
            <w:sz w:val="24"/>
            <w:szCs w:val="24"/>
            <w:lang w:val="es-CO"/>
          </w:rPr>
          <w:t>www.alzateducador.edu.co</w:t>
        </w:r>
      </w:hyperlink>
    </w:p>
    <w:p w:rsidR="00742527" w:rsidRDefault="00A3075C" w:rsidP="00742527">
      <w:pPr>
        <w:spacing w:before="144" w:after="288" w:line="240" w:lineRule="auto"/>
        <w:jc w:val="center"/>
        <w:rPr>
          <w:rFonts w:ascii="Bauhaus 93" w:hAnsi="Bauhaus 93"/>
          <w:b/>
          <w:i/>
          <w:color w:val="000000"/>
          <w:sz w:val="40"/>
          <w:szCs w:val="40"/>
          <w:u w:val="single"/>
        </w:rPr>
      </w:pPr>
      <w:r w:rsidRPr="00A3075C">
        <w:rPr>
          <w:rFonts w:ascii="Bauhaus 93" w:hAnsi="Bauhaus 93"/>
          <w:b/>
          <w:i/>
          <w:color w:val="000000"/>
          <w:sz w:val="40"/>
          <w:szCs w:val="40"/>
          <w:u w:val="single"/>
        </w:rPr>
        <w:t>CONTENIDO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2"/>
        <w:gridCol w:w="4322"/>
      </w:tblGrid>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r w:rsidRPr="00640910">
              <w:rPr>
                <w:rFonts w:ascii="Verdana" w:eastAsia="Times New Roman" w:hAnsi="Verdana"/>
                <w:b/>
                <w:color w:val="333333"/>
                <w:sz w:val="24"/>
                <w:szCs w:val="24"/>
                <w:u w:val="single"/>
                <w:lang w:eastAsia="es-ES"/>
              </w:rPr>
              <w:t>PÁGINAS</w:t>
            </w: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INTRODUCCIÓN</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tabs>
                <w:tab w:val="left" w:pos="315"/>
              </w:tabs>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MARCO LEGAL</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DIAGNÓSTICO</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RESULTADOS PRUEBAS ICFES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RECURSOS FÍSICOS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RECURSOS HUMANOS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OBJETIVOS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tabs>
                <w:tab w:val="left" w:pos="615"/>
              </w:tabs>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REFERENTES TEORÍCOS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COMPETENCIAS ESPECÍFICAS DEL ÁREA</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ESTANDARES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MALLAS CURRICULARES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METODOLOGÍA</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ESTRATEGIAS DE ENSEÑANZAS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MODELO INDUCTIVO</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MODELO DEDUCTIVO</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CRITERIOS DE EVALUACIÓN</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lastRenderedPageBreak/>
              <w:t>CRITERIOS ADMON DEL ÁREA</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PLANES DE APOYO PARA LOS ESTUDIANTES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ESTUDIANTES CON DIFICULTADES</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PROFUNDIZACIÓN</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tabs>
                <w:tab w:val="left" w:pos="930"/>
              </w:tabs>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INDICADORES DE DESEMPEÑO</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r w:rsidR="00A81BC4" w:rsidRPr="00640910" w:rsidTr="00640910">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lang w:eastAsia="es-ES"/>
              </w:rPr>
            </w:pPr>
            <w:r w:rsidRPr="00640910">
              <w:rPr>
                <w:rFonts w:ascii="Verdana" w:eastAsia="Times New Roman" w:hAnsi="Verdana"/>
                <w:b/>
                <w:color w:val="333333"/>
                <w:sz w:val="24"/>
                <w:szCs w:val="24"/>
                <w:lang w:eastAsia="es-ES"/>
              </w:rPr>
              <w:t>BIBLIOGRAFIA</w:t>
            </w:r>
          </w:p>
        </w:tc>
        <w:tc>
          <w:tcPr>
            <w:tcW w:w="4322" w:type="dxa"/>
          </w:tcPr>
          <w:p w:rsidR="00A81BC4" w:rsidRPr="00640910" w:rsidRDefault="00A81BC4" w:rsidP="00640910">
            <w:pPr>
              <w:spacing w:before="144" w:after="288" w:line="240" w:lineRule="auto"/>
              <w:jc w:val="center"/>
              <w:rPr>
                <w:rFonts w:ascii="Verdana" w:eastAsia="Times New Roman" w:hAnsi="Verdana"/>
                <w:b/>
                <w:color w:val="333333"/>
                <w:sz w:val="24"/>
                <w:szCs w:val="24"/>
                <w:u w:val="single"/>
                <w:lang w:eastAsia="es-ES"/>
              </w:rPr>
            </w:pPr>
          </w:p>
        </w:tc>
      </w:tr>
    </w:tbl>
    <w:p w:rsidR="00A3075C" w:rsidRDefault="00A3075C" w:rsidP="00742527">
      <w:pPr>
        <w:spacing w:before="144" w:after="288" w:line="240" w:lineRule="auto"/>
        <w:jc w:val="center"/>
        <w:rPr>
          <w:rFonts w:ascii="Verdana" w:eastAsia="Times New Roman" w:hAnsi="Verdana"/>
          <w:b/>
          <w:color w:val="333333"/>
          <w:sz w:val="24"/>
          <w:szCs w:val="24"/>
          <w:u w:val="single"/>
          <w:lang w:eastAsia="es-ES"/>
        </w:rPr>
      </w:pPr>
    </w:p>
    <w:p w:rsidR="00A3075C" w:rsidRPr="00E221F2" w:rsidRDefault="002623F5" w:rsidP="002623F5">
      <w:pPr>
        <w:spacing w:before="144" w:after="288" w:line="240" w:lineRule="auto"/>
        <w:jc w:val="center"/>
        <w:rPr>
          <w:rFonts w:ascii="Verdana" w:eastAsia="Times New Roman" w:hAnsi="Verdana"/>
          <w:b/>
          <w:color w:val="333333"/>
          <w:sz w:val="36"/>
          <w:szCs w:val="36"/>
          <w:u w:val="single"/>
          <w:lang w:eastAsia="es-ES"/>
        </w:rPr>
      </w:pPr>
      <w:r w:rsidRPr="00E221F2">
        <w:rPr>
          <w:rFonts w:ascii="Verdana" w:eastAsia="Times New Roman" w:hAnsi="Verdana"/>
          <w:b/>
          <w:color w:val="333333"/>
          <w:sz w:val="36"/>
          <w:szCs w:val="36"/>
          <w:u w:val="single"/>
          <w:lang w:eastAsia="es-ES"/>
        </w:rPr>
        <w:t>1- INTRODUCCIÓN</w:t>
      </w:r>
    </w:p>
    <w:p w:rsidR="00E221F2" w:rsidRDefault="00E221F2" w:rsidP="002623F5">
      <w:pPr>
        <w:spacing w:before="144" w:after="288" w:line="240" w:lineRule="auto"/>
        <w:jc w:val="center"/>
        <w:rPr>
          <w:rFonts w:ascii="Verdana" w:eastAsia="Times New Roman" w:hAnsi="Verdana"/>
          <w:b/>
          <w:color w:val="333333"/>
          <w:sz w:val="36"/>
          <w:szCs w:val="36"/>
          <w:u w:val="single"/>
          <w:lang w:eastAsia="es-ES"/>
        </w:rPr>
      </w:pPr>
    </w:p>
    <w:p w:rsidR="00A3075C" w:rsidRPr="00E221F2" w:rsidRDefault="002623F5" w:rsidP="002623F5">
      <w:pPr>
        <w:spacing w:before="144" w:after="288" w:line="240" w:lineRule="auto"/>
        <w:jc w:val="center"/>
        <w:rPr>
          <w:rFonts w:ascii="Verdana" w:eastAsia="Times New Roman" w:hAnsi="Verdana"/>
          <w:b/>
          <w:color w:val="333333"/>
          <w:sz w:val="36"/>
          <w:szCs w:val="36"/>
          <w:u w:val="single"/>
          <w:lang w:eastAsia="es-ES"/>
        </w:rPr>
      </w:pPr>
      <w:r w:rsidRPr="00E221F2">
        <w:rPr>
          <w:rFonts w:ascii="Verdana" w:eastAsia="Times New Roman" w:hAnsi="Verdana"/>
          <w:b/>
          <w:color w:val="333333"/>
          <w:sz w:val="36"/>
          <w:szCs w:val="36"/>
          <w:u w:val="single"/>
          <w:lang w:eastAsia="es-ES"/>
        </w:rPr>
        <w:t>2- MARCO LEGAL</w:t>
      </w:r>
    </w:p>
    <w:p w:rsidR="00E221F2" w:rsidRPr="00CA5CAF" w:rsidRDefault="00E221F2" w:rsidP="00E221F2">
      <w:pPr>
        <w:jc w:val="both"/>
        <w:rPr>
          <w:rFonts w:ascii="Arial" w:hAnsi="Arial" w:cs="Arial"/>
          <w:color w:val="000000"/>
          <w:sz w:val="24"/>
          <w:szCs w:val="24"/>
        </w:rPr>
      </w:pPr>
      <w:smartTag w:uri="urn:schemas-microsoft-com:office:smarttags" w:element="PersonName">
        <w:smartTagPr>
          <w:attr w:name="ProductID" w:val="la Constituci￳n Pol￭tica"/>
        </w:smartTagPr>
        <w:r>
          <w:rPr>
            <w:rFonts w:ascii="Arial" w:hAnsi="Arial" w:cs="Arial"/>
            <w:sz w:val="24"/>
            <w:szCs w:val="24"/>
          </w:rPr>
          <w:t xml:space="preserve">La </w:t>
        </w:r>
        <w:r w:rsidRPr="00CA5CAF">
          <w:rPr>
            <w:rFonts w:ascii="Arial" w:hAnsi="Arial" w:cs="Arial"/>
            <w:sz w:val="24"/>
            <w:szCs w:val="24"/>
          </w:rPr>
          <w:t>Constitución Política</w:t>
        </w:r>
      </w:smartTag>
      <w:r w:rsidRPr="00CA5CAF">
        <w:rPr>
          <w:rFonts w:ascii="Arial" w:hAnsi="Arial" w:cs="Arial"/>
          <w:sz w:val="24"/>
          <w:szCs w:val="24"/>
        </w:rPr>
        <w:t xml:space="preserve"> Colombiana, </w:t>
      </w:r>
      <w:r>
        <w:rPr>
          <w:rFonts w:ascii="Arial" w:hAnsi="Arial" w:cs="Arial"/>
          <w:sz w:val="24"/>
          <w:szCs w:val="24"/>
        </w:rPr>
        <w:t xml:space="preserve">en cuanto a </w:t>
      </w:r>
      <w:r w:rsidRPr="00CA5CAF">
        <w:rPr>
          <w:rFonts w:ascii="Arial" w:hAnsi="Arial" w:cs="Arial"/>
          <w:sz w:val="24"/>
          <w:szCs w:val="24"/>
        </w:rPr>
        <w:t xml:space="preserve">la educación </w:t>
      </w:r>
      <w:r>
        <w:rPr>
          <w:rFonts w:ascii="Arial" w:hAnsi="Arial" w:cs="Arial"/>
          <w:sz w:val="24"/>
          <w:szCs w:val="24"/>
        </w:rPr>
        <w:t>la concibe como</w:t>
      </w:r>
      <w:r w:rsidRPr="00CA5CAF">
        <w:rPr>
          <w:rFonts w:ascii="Arial" w:hAnsi="Arial" w:cs="Arial"/>
          <w:sz w:val="24"/>
          <w:szCs w:val="24"/>
        </w:rPr>
        <w:t xml:space="preserve"> un derecho adquirido de todos los ciudadanos colombianos, para un servicio público con una intencionalidad  social-humanística, por el cual se establece el acceso a los saberes, v</w:t>
      </w:r>
      <w:r>
        <w:rPr>
          <w:rFonts w:ascii="Arial" w:hAnsi="Arial" w:cs="Arial"/>
          <w:sz w:val="24"/>
          <w:szCs w:val="24"/>
        </w:rPr>
        <w:t>erbigracia: la economía</w:t>
      </w:r>
      <w:r w:rsidRPr="00CA5CAF">
        <w:rPr>
          <w:rFonts w:ascii="Arial" w:hAnsi="Arial" w:cs="Arial"/>
          <w:sz w:val="24"/>
          <w:szCs w:val="24"/>
        </w:rPr>
        <w:t xml:space="preserve"> y demás áreas,. Por ello, al Estado le corresponde coordinar y velar por la calidad y los fines de la educación, a su vez por el cumplimiento de sus fines y la mejor formación ético-moral, física e intelectual de los educandos. Estos ordenamientos </w:t>
      </w:r>
      <w:r w:rsidRPr="00CA5CAF">
        <w:rPr>
          <w:rFonts w:ascii="Arial" w:hAnsi="Arial" w:cs="Arial"/>
          <w:color w:val="000000"/>
          <w:sz w:val="24"/>
          <w:szCs w:val="24"/>
        </w:rPr>
        <w:t xml:space="preserve">constitucionales tienen desarrollo legal en </w:t>
      </w:r>
      <w:smartTag w:uri="urn:schemas-microsoft-com:office:smarttags" w:element="PersonName">
        <w:smartTagPr>
          <w:attr w:name="ProductID" w:val="la Ley"/>
        </w:smartTagPr>
        <w:r w:rsidRPr="00CA5CAF">
          <w:rPr>
            <w:rFonts w:ascii="Arial" w:hAnsi="Arial" w:cs="Arial"/>
            <w:color w:val="000000"/>
            <w:sz w:val="24"/>
            <w:szCs w:val="24"/>
          </w:rPr>
          <w:t xml:space="preserve">la </w:t>
        </w:r>
        <w:r w:rsidRPr="00C908BE">
          <w:rPr>
            <w:rFonts w:ascii="Arial" w:hAnsi="Arial" w:cs="Arial"/>
            <w:b/>
            <w:i/>
            <w:color w:val="000000"/>
            <w:sz w:val="24"/>
            <w:szCs w:val="24"/>
            <w:u w:val="single"/>
          </w:rPr>
          <w:t>Ley</w:t>
        </w:r>
      </w:smartTag>
      <w:r w:rsidRPr="00C908BE">
        <w:rPr>
          <w:rFonts w:ascii="Arial" w:hAnsi="Arial" w:cs="Arial"/>
          <w:b/>
          <w:i/>
          <w:color w:val="000000"/>
          <w:sz w:val="24"/>
          <w:szCs w:val="24"/>
          <w:u w:val="single"/>
        </w:rPr>
        <w:t xml:space="preserve"> 115 de 1994</w:t>
      </w:r>
      <w:r w:rsidRPr="00CA5CAF">
        <w:rPr>
          <w:rFonts w:ascii="Arial" w:hAnsi="Arial" w:cs="Arial"/>
          <w:color w:val="000000"/>
          <w:sz w:val="24"/>
          <w:szCs w:val="24"/>
        </w:rPr>
        <w:t xml:space="preserve"> mediante la cual se plantea a través de la ley general de educación, se organiza el derecho al servicio público de </w:t>
      </w:r>
      <w:smartTag w:uri="urn:schemas-microsoft-com:office:smarttags" w:element="PersonName">
        <w:smartTagPr>
          <w:attr w:name="ProductID" w:val="la Educaci￳n B￡sica"/>
        </w:smartTagPr>
        <w:r w:rsidRPr="00CA5CAF">
          <w:rPr>
            <w:rFonts w:ascii="Arial" w:hAnsi="Arial" w:cs="Arial"/>
            <w:color w:val="000000"/>
            <w:sz w:val="24"/>
            <w:szCs w:val="24"/>
          </w:rPr>
          <w:t>la Educación Básica</w:t>
        </w:r>
      </w:smartTag>
      <w:r w:rsidRPr="00CA5CAF">
        <w:rPr>
          <w:rFonts w:ascii="Arial" w:hAnsi="Arial" w:cs="Arial"/>
          <w:color w:val="000000"/>
          <w:sz w:val="24"/>
          <w:szCs w:val="24"/>
        </w:rPr>
        <w:t xml:space="preserve"> y Media.  </w:t>
      </w:r>
    </w:p>
    <w:p w:rsidR="00E221F2" w:rsidRPr="00CA5CAF" w:rsidRDefault="00E221F2" w:rsidP="00E221F2">
      <w:pPr>
        <w:pStyle w:val="Textoindependiente"/>
        <w:jc w:val="both"/>
        <w:rPr>
          <w:rFonts w:ascii="Arial" w:hAnsi="Arial" w:cs="Arial"/>
          <w:sz w:val="24"/>
          <w:lang w:val="es-CO"/>
        </w:rPr>
      </w:pPr>
      <w:r>
        <w:rPr>
          <w:rFonts w:ascii="Arial" w:hAnsi="Arial" w:cs="Arial"/>
          <w:sz w:val="24"/>
          <w:lang w:val="es-CO"/>
        </w:rPr>
        <w:t xml:space="preserve">Por lo tanto, en el Gilberto </w:t>
      </w:r>
      <w:proofErr w:type="spellStart"/>
      <w:r>
        <w:rPr>
          <w:rFonts w:ascii="Arial" w:hAnsi="Arial" w:cs="Arial"/>
          <w:sz w:val="24"/>
          <w:lang w:val="es-CO"/>
        </w:rPr>
        <w:t>Alzate</w:t>
      </w:r>
      <w:proofErr w:type="spellEnd"/>
      <w:r>
        <w:rPr>
          <w:rFonts w:ascii="Arial" w:hAnsi="Arial" w:cs="Arial"/>
          <w:sz w:val="24"/>
          <w:lang w:val="es-CO"/>
        </w:rPr>
        <w:t xml:space="preserve"> Avendaño</w:t>
      </w:r>
      <w:r w:rsidRPr="00CA5CAF">
        <w:rPr>
          <w:rFonts w:ascii="Arial" w:hAnsi="Arial" w:cs="Arial"/>
          <w:sz w:val="24"/>
          <w:lang w:val="es-CO"/>
        </w:rPr>
        <w:t>,</w:t>
      </w:r>
      <w:r>
        <w:rPr>
          <w:rFonts w:ascii="Arial" w:hAnsi="Arial" w:cs="Arial"/>
          <w:sz w:val="24"/>
          <w:lang w:val="es-CO"/>
        </w:rPr>
        <w:t xml:space="preserve"> los</w:t>
      </w:r>
      <w:r w:rsidRPr="00CA5CAF">
        <w:rPr>
          <w:rFonts w:ascii="Arial" w:hAnsi="Arial" w:cs="Arial"/>
          <w:sz w:val="24"/>
          <w:lang w:val="es-CO"/>
        </w:rPr>
        <w:t xml:space="preserve"> </w:t>
      </w:r>
      <w:r>
        <w:rPr>
          <w:rFonts w:ascii="Arial" w:hAnsi="Arial" w:cs="Arial"/>
          <w:sz w:val="24"/>
          <w:lang w:val="es-CO"/>
        </w:rPr>
        <w:t xml:space="preserve">estudiantes </w:t>
      </w:r>
      <w:r w:rsidRPr="00CA5CAF">
        <w:rPr>
          <w:rFonts w:ascii="Arial" w:hAnsi="Arial" w:cs="Arial"/>
          <w:sz w:val="24"/>
          <w:lang w:val="es-CO"/>
        </w:rPr>
        <w:t>interiorizará</w:t>
      </w:r>
      <w:r>
        <w:rPr>
          <w:rFonts w:ascii="Arial" w:hAnsi="Arial" w:cs="Arial"/>
          <w:sz w:val="24"/>
          <w:lang w:val="es-CO"/>
        </w:rPr>
        <w:t>n la economía con</w:t>
      </w:r>
      <w:r w:rsidRPr="00CA5CAF">
        <w:rPr>
          <w:rFonts w:ascii="Arial" w:hAnsi="Arial" w:cs="Arial"/>
          <w:sz w:val="24"/>
          <w:lang w:val="es-CO"/>
        </w:rPr>
        <w:t xml:space="preserve"> la responsabilidad de conocer, reconocer, visualizar e interpretar los diversos cambios sociales que se vienen generando a partir de las nuevas propue</w:t>
      </w:r>
      <w:r>
        <w:rPr>
          <w:rFonts w:ascii="Arial" w:hAnsi="Arial" w:cs="Arial"/>
          <w:sz w:val="24"/>
          <w:lang w:val="es-CO"/>
        </w:rPr>
        <w:t>stas económicas modernas. Por ello</w:t>
      </w:r>
      <w:r w:rsidRPr="00CA5CAF">
        <w:rPr>
          <w:rFonts w:ascii="Arial" w:hAnsi="Arial" w:cs="Arial"/>
          <w:sz w:val="24"/>
          <w:lang w:val="es-CO"/>
        </w:rPr>
        <w:t xml:space="preserve">, Se pretende fortalecer una actitud </w:t>
      </w:r>
      <w:r w:rsidR="00286FDA">
        <w:rPr>
          <w:rFonts w:ascii="Arial" w:hAnsi="Arial" w:cs="Arial"/>
          <w:sz w:val="24"/>
          <w:lang w:val="es-CO"/>
        </w:rPr>
        <w:t>economicista</w:t>
      </w:r>
      <w:r w:rsidRPr="00CA5CAF">
        <w:rPr>
          <w:rFonts w:ascii="Arial" w:hAnsi="Arial" w:cs="Arial"/>
          <w:sz w:val="24"/>
          <w:lang w:val="es-CO"/>
        </w:rPr>
        <w:t>, generando  acercam</w:t>
      </w:r>
      <w:r w:rsidR="00286FDA">
        <w:rPr>
          <w:rFonts w:ascii="Arial" w:hAnsi="Arial" w:cs="Arial"/>
          <w:sz w:val="24"/>
          <w:lang w:val="es-CO"/>
        </w:rPr>
        <w:t>ientos críticos</w:t>
      </w:r>
      <w:r w:rsidRPr="00CA5CAF">
        <w:rPr>
          <w:rFonts w:ascii="Arial" w:hAnsi="Arial" w:cs="Arial"/>
          <w:sz w:val="24"/>
          <w:lang w:val="es-CO"/>
        </w:rPr>
        <w:t xml:space="preserve"> sobre los procesos de  </w:t>
      </w:r>
      <w:r w:rsidRPr="00CA5CAF">
        <w:rPr>
          <w:rFonts w:ascii="Arial" w:hAnsi="Arial" w:cs="Arial"/>
          <w:sz w:val="24"/>
          <w:lang w:val="es-CO"/>
        </w:rPr>
        <w:lastRenderedPageBreak/>
        <w:t xml:space="preserve">reconocimiento de los cambios sociales, culturales, políticos, filosóficos, económicos, religiosos  en el campo local, regional, nacional e internacional. </w:t>
      </w:r>
    </w:p>
    <w:p w:rsidR="00E221F2" w:rsidRPr="00CA5CAF" w:rsidRDefault="00286FDA" w:rsidP="00E221F2">
      <w:pPr>
        <w:pStyle w:val="Textoindependiente"/>
        <w:jc w:val="both"/>
        <w:rPr>
          <w:rFonts w:ascii="Arial" w:hAnsi="Arial" w:cs="Arial"/>
          <w:sz w:val="24"/>
          <w:lang w:val="es-CO"/>
        </w:rPr>
      </w:pPr>
      <w:r>
        <w:rPr>
          <w:rFonts w:ascii="Arial" w:hAnsi="Arial" w:cs="Arial"/>
          <w:sz w:val="24"/>
          <w:szCs w:val="24"/>
        </w:rPr>
        <w:t>Esta área</w:t>
      </w:r>
      <w:r w:rsidR="00E221F2" w:rsidRPr="00CA5CAF">
        <w:rPr>
          <w:rFonts w:ascii="Arial" w:hAnsi="Arial" w:cs="Arial"/>
          <w:sz w:val="24"/>
          <w:szCs w:val="24"/>
        </w:rPr>
        <w:t xml:space="preserve"> es</w:t>
      </w:r>
      <w:r>
        <w:rPr>
          <w:rFonts w:ascii="Arial" w:hAnsi="Arial" w:cs="Arial"/>
          <w:sz w:val="24"/>
          <w:szCs w:val="24"/>
        </w:rPr>
        <w:t xml:space="preserve"> de orden teórico</w:t>
      </w:r>
      <w:r w:rsidR="00E221F2" w:rsidRPr="00CA5CAF">
        <w:rPr>
          <w:rFonts w:ascii="Arial" w:hAnsi="Arial" w:cs="Arial"/>
          <w:sz w:val="24"/>
          <w:szCs w:val="24"/>
        </w:rPr>
        <w:t xml:space="preserve">, </w:t>
      </w:r>
      <w:r>
        <w:rPr>
          <w:rFonts w:ascii="Arial" w:hAnsi="Arial" w:cs="Arial"/>
          <w:sz w:val="24"/>
          <w:szCs w:val="24"/>
        </w:rPr>
        <w:t xml:space="preserve">porque </w:t>
      </w:r>
      <w:r w:rsidR="00E221F2" w:rsidRPr="00CA5CAF">
        <w:rPr>
          <w:rFonts w:ascii="Arial" w:hAnsi="Arial" w:cs="Arial"/>
          <w:sz w:val="24"/>
          <w:szCs w:val="24"/>
        </w:rPr>
        <w:t>busca reconocer los presupuestos de</w:t>
      </w:r>
      <w:r>
        <w:rPr>
          <w:rFonts w:ascii="Arial" w:hAnsi="Arial" w:cs="Arial"/>
          <w:sz w:val="24"/>
          <w:szCs w:val="24"/>
        </w:rPr>
        <w:t xml:space="preserve"> </w:t>
      </w:r>
      <w:r w:rsidR="00E221F2" w:rsidRPr="00CA5CAF">
        <w:rPr>
          <w:rFonts w:ascii="Arial" w:hAnsi="Arial" w:cs="Arial"/>
          <w:sz w:val="24"/>
          <w:szCs w:val="24"/>
        </w:rPr>
        <w:t>l</w:t>
      </w:r>
      <w:r>
        <w:rPr>
          <w:rFonts w:ascii="Arial" w:hAnsi="Arial" w:cs="Arial"/>
          <w:sz w:val="24"/>
          <w:szCs w:val="24"/>
        </w:rPr>
        <w:t>os</w:t>
      </w:r>
      <w:r w:rsidR="00E221F2" w:rsidRPr="00CA5CAF">
        <w:rPr>
          <w:rFonts w:ascii="Arial" w:hAnsi="Arial" w:cs="Arial"/>
          <w:sz w:val="24"/>
          <w:szCs w:val="24"/>
        </w:rPr>
        <w:t xml:space="preserve"> comportamiento</w:t>
      </w:r>
      <w:r>
        <w:rPr>
          <w:rFonts w:ascii="Arial" w:hAnsi="Arial" w:cs="Arial"/>
          <w:sz w:val="24"/>
          <w:szCs w:val="24"/>
        </w:rPr>
        <w:t>s económico-políticos de la sociedad</w:t>
      </w:r>
      <w:r w:rsidR="00E221F2" w:rsidRPr="00CA5CAF">
        <w:rPr>
          <w:rFonts w:ascii="Arial" w:hAnsi="Arial" w:cs="Arial"/>
          <w:sz w:val="24"/>
          <w:szCs w:val="24"/>
        </w:rPr>
        <w:t xml:space="preserve"> </w:t>
      </w:r>
      <w:r>
        <w:rPr>
          <w:rFonts w:ascii="Arial" w:hAnsi="Arial" w:cs="Arial"/>
          <w:sz w:val="24"/>
          <w:szCs w:val="24"/>
        </w:rPr>
        <w:t>actual y sus individuos</w:t>
      </w:r>
      <w:r w:rsidR="00E221F2" w:rsidRPr="00CA5CAF">
        <w:rPr>
          <w:rFonts w:ascii="Arial" w:hAnsi="Arial" w:cs="Arial"/>
          <w:sz w:val="24"/>
          <w:szCs w:val="24"/>
        </w:rPr>
        <w:t xml:space="preserve">, a partir de  conceptos fundamentales como: </w:t>
      </w:r>
      <w:r>
        <w:rPr>
          <w:rFonts w:ascii="Arial" w:hAnsi="Arial" w:cs="Arial"/>
          <w:sz w:val="24"/>
          <w:szCs w:val="24"/>
        </w:rPr>
        <w:t>economía global, economía crítica, economía de supuestos</w:t>
      </w:r>
      <w:r w:rsidR="00E221F2" w:rsidRPr="00CA5CAF">
        <w:rPr>
          <w:rFonts w:ascii="Arial" w:hAnsi="Arial" w:cs="Arial"/>
          <w:sz w:val="24"/>
          <w:szCs w:val="24"/>
        </w:rPr>
        <w:t xml:space="preserve">, en la medida que ella nos aproxima a </w:t>
      </w:r>
      <w:r>
        <w:rPr>
          <w:rFonts w:ascii="Arial" w:hAnsi="Arial" w:cs="Arial"/>
          <w:sz w:val="24"/>
          <w:szCs w:val="24"/>
        </w:rPr>
        <w:t>un ordenamiento nacional económico.</w:t>
      </w:r>
      <w:r w:rsidR="00E221F2" w:rsidRPr="00CA5CAF">
        <w:rPr>
          <w:rFonts w:ascii="Arial" w:hAnsi="Arial" w:cs="Arial"/>
          <w:sz w:val="24"/>
          <w:szCs w:val="24"/>
        </w:rPr>
        <w:t xml:space="preserve">  </w:t>
      </w:r>
    </w:p>
    <w:p w:rsidR="00286FDA" w:rsidRDefault="00286FDA" w:rsidP="00E221F2">
      <w:pPr>
        <w:jc w:val="both"/>
        <w:rPr>
          <w:rFonts w:ascii="Arial" w:hAnsi="Arial" w:cs="Arial"/>
          <w:sz w:val="24"/>
          <w:szCs w:val="24"/>
          <w:lang w:val="es-CO"/>
        </w:rPr>
      </w:pPr>
      <w:r>
        <w:rPr>
          <w:rFonts w:ascii="Arial" w:hAnsi="Arial" w:cs="Arial"/>
          <w:sz w:val="24"/>
          <w:szCs w:val="24"/>
          <w:lang w:val="es-CO"/>
        </w:rPr>
        <w:t>Este proyecto,</w:t>
      </w:r>
      <w:r w:rsidR="00E221F2" w:rsidRPr="00CA5CAF">
        <w:rPr>
          <w:rFonts w:ascii="Arial" w:hAnsi="Arial" w:cs="Arial"/>
          <w:sz w:val="24"/>
          <w:szCs w:val="24"/>
          <w:lang w:val="es-CO"/>
        </w:rPr>
        <w:t xml:space="preserve"> contiene los propósitos generales, las intencionalidades formativas del área, los objetivos generales y específicos, las metas y el desarrollo de las unidades, compuestas por temáticas fundamentales para el logro de sus propósitos y  cuyo abordaje deberá permitir la argumentación, el análisis, la fundamentación y la comprensión de los sistemas  </w:t>
      </w:r>
      <w:r>
        <w:rPr>
          <w:rFonts w:ascii="Arial" w:hAnsi="Arial" w:cs="Arial"/>
          <w:sz w:val="24"/>
          <w:szCs w:val="24"/>
          <w:lang w:val="es-CO"/>
        </w:rPr>
        <w:t xml:space="preserve">económicos. </w:t>
      </w:r>
    </w:p>
    <w:p w:rsidR="00E221F2" w:rsidRPr="00CA5CAF" w:rsidRDefault="00E221F2" w:rsidP="00E221F2">
      <w:pPr>
        <w:jc w:val="both"/>
        <w:rPr>
          <w:rFonts w:ascii="Arial" w:hAnsi="Arial" w:cs="Arial"/>
          <w:sz w:val="24"/>
          <w:szCs w:val="24"/>
        </w:rPr>
      </w:pPr>
      <w:r w:rsidRPr="00CA5CAF">
        <w:rPr>
          <w:rFonts w:ascii="Arial" w:hAnsi="Arial" w:cs="Arial"/>
          <w:sz w:val="24"/>
          <w:szCs w:val="24"/>
        </w:rPr>
        <w:t xml:space="preserve">Por tal razón, se le dará privilegio a los problemas, autores, reflexiones inscritos en las tradiciones disciplinares propias y la manera como </w:t>
      </w:r>
      <w:r w:rsidR="00286FDA">
        <w:rPr>
          <w:rFonts w:ascii="Arial" w:hAnsi="Arial" w:cs="Arial"/>
          <w:sz w:val="24"/>
          <w:szCs w:val="24"/>
        </w:rPr>
        <w:t>han sido planteados en el programa</w:t>
      </w:r>
      <w:r w:rsidRPr="00CA5CAF">
        <w:rPr>
          <w:rFonts w:ascii="Arial" w:hAnsi="Arial" w:cs="Arial"/>
          <w:sz w:val="24"/>
          <w:szCs w:val="24"/>
        </w:rPr>
        <w:t xml:space="preserve">, como también en los textos básicos y la bibliografía complementaria. </w:t>
      </w:r>
    </w:p>
    <w:p w:rsidR="00286FDA" w:rsidRPr="00E70209" w:rsidRDefault="00286FDA" w:rsidP="00E70209">
      <w:pPr>
        <w:pStyle w:val="NormalWeb"/>
        <w:spacing w:line="240" w:lineRule="atLeast"/>
        <w:jc w:val="center"/>
        <w:rPr>
          <w:rFonts w:ascii="Algerian" w:hAnsi="Algerian" w:cs="Arial"/>
          <w:b/>
          <w:bCs/>
          <w:sz w:val="40"/>
          <w:szCs w:val="40"/>
          <w:u w:val="single"/>
        </w:rPr>
      </w:pPr>
      <w:r w:rsidRPr="00E70209">
        <w:rPr>
          <w:rFonts w:ascii="Algerian" w:hAnsi="Algerian" w:cs="Arial"/>
          <w:b/>
          <w:bCs/>
          <w:sz w:val="40"/>
          <w:szCs w:val="40"/>
          <w:u w:val="single"/>
        </w:rPr>
        <w:t>LEY 115 DE 1994</w:t>
      </w:r>
    </w:p>
    <w:p w:rsidR="00286FDA" w:rsidRPr="00E70209" w:rsidRDefault="00286FDA" w:rsidP="00E70209">
      <w:pPr>
        <w:pStyle w:val="NormalWeb"/>
        <w:spacing w:line="240" w:lineRule="atLeast"/>
        <w:jc w:val="center"/>
        <w:rPr>
          <w:rFonts w:ascii="Algerian" w:hAnsi="Algerian"/>
          <w:b/>
          <w:sz w:val="32"/>
          <w:szCs w:val="32"/>
          <w:u w:val="single"/>
        </w:rPr>
      </w:pPr>
      <w:r w:rsidRPr="00E70209">
        <w:rPr>
          <w:rFonts w:ascii="Algerian" w:hAnsi="Algerian" w:cs="Arial"/>
          <w:b/>
          <w:bCs/>
          <w:sz w:val="32"/>
          <w:szCs w:val="32"/>
          <w:u w:val="single"/>
        </w:rPr>
        <w:t>Por la cual se expide la ley general de educación</w:t>
      </w:r>
    </w:p>
    <w:p w:rsidR="00286FDA" w:rsidRPr="00E70209" w:rsidRDefault="00286FDA" w:rsidP="00E70209">
      <w:pPr>
        <w:pStyle w:val="NormalWeb"/>
        <w:spacing w:line="240" w:lineRule="atLeast"/>
        <w:jc w:val="center"/>
        <w:rPr>
          <w:rFonts w:ascii="Algerian" w:hAnsi="Algerian"/>
          <w:b/>
          <w:sz w:val="32"/>
          <w:szCs w:val="32"/>
          <w:u w:val="single"/>
        </w:rPr>
      </w:pPr>
      <w:r w:rsidRPr="00E70209">
        <w:rPr>
          <w:rFonts w:ascii="Algerian" w:hAnsi="Algerian" w:cs="Arial"/>
          <w:b/>
          <w:bCs/>
          <w:sz w:val="32"/>
          <w:szCs w:val="32"/>
          <w:u w:val="single"/>
        </w:rPr>
        <w:t>EL CONGRESO DE COLOMBIA</w:t>
      </w:r>
    </w:p>
    <w:p w:rsidR="00286FDA" w:rsidRPr="00E70209" w:rsidRDefault="00286FDA" w:rsidP="00E70209">
      <w:pPr>
        <w:spacing w:line="240" w:lineRule="atLeast"/>
        <w:jc w:val="center"/>
        <w:rPr>
          <w:rFonts w:ascii="Algerian" w:hAnsi="Algerian"/>
          <w:b/>
          <w:sz w:val="32"/>
          <w:szCs w:val="32"/>
          <w:u w:val="single"/>
        </w:rPr>
      </w:pPr>
      <w:r w:rsidRPr="00E70209">
        <w:rPr>
          <w:rFonts w:ascii="Algerian" w:hAnsi="Algerian" w:cs="Arial"/>
          <w:b/>
          <w:bCs/>
          <w:sz w:val="32"/>
          <w:szCs w:val="32"/>
          <w:u w:val="single"/>
        </w:rPr>
        <w:t>DECRETA</w:t>
      </w:r>
    </w:p>
    <w:p w:rsidR="00286FDA" w:rsidRPr="00E70209" w:rsidRDefault="00286FDA" w:rsidP="00E70209">
      <w:pPr>
        <w:spacing w:line="240" w:lineRule="atLeast"/>
        <w:ind w:left="720"/>
        <w:jc w:val="center"/>
        <w:rPr>
          <w:rFonts w:ascii="Algerian" w:hAnsi="Algerian"/>
          <w:b/>
          <w:sz w:val="32"/>
          <w:szCs w:val="32"/>
          <w:u w:val="single"/>
        </w:rPr>
      </w:pPr>
      <w:r w:rsidRPr="00E70209">
        <w:rPr>
          <w:rFonts w:ascii="Algerian" w:hAnsi="Algerian" w:cs="Arial"/>
          <w:b/>
          <w:bCs/>
          <w:sz w:val="32"/>
          <w:szCs w:val="32"/>
          <w:u w:val="single"/>
        </w:rPr>
        <w:t>TITULO: I</w:t>
      </w:r>
    </w:p>
    <w:p w:rsidR="00E221F2" w:rsidRPr="00E70209" w:rsidRDefault="00286FDA" w:rsidP="00E70209">
      <w:pPr>
        <w:spacing w:before="100" w:beforeAutospacing="1" w:after="100" w:afterAutospacing="1" w:line="240" w:lineRule="atLeast"/>
        <w:jc w:val="center"/>
        <w:rPr>
          <w:rFonts w:ascii="Arial" w:hAnsi="Arial" w:cs="Arial"/>
          <w:color w:val="000000"/>
          <w:sz w:val="24"/>
          <w:szCs w:val="24"/>
          <w:u w:val="single"/>
          <w:lang w:eastAsia="es-ES_tradnl"/>
        </w:rPr>
      </w:pPr>
      <w:r w:rsidRPr="00E70209">
        <w:rPr>
          <w:rFonts w:ascii="Algerian" w:hAnsi="Algerian"/>
          <w:b/>
          <w:u w:val="single"/>
        </w:rPr>
        <w:t>Disposiciones Preliminares</w:t>
      </w:r>
    </w:p>
    <w:p w:rsidR="00E221F2" w:rsidRPr="00E70209" w:rsidRDefault="00E221F2" w:rsidP="00E70209">
      <w:pPr>
        <w:spacing w:line="240" w:lineRule="atLeast"/>
        <w:jc w:val="center"/>
        <w:rPr>
          <w:rFonts w:ascii="Algerian" w:hAnsi="Algerian" w:cs="Arial"/>
          <w:sz w:val="24"/>
          <w:szCs w:val="24"/>
          <w:u w:val="single"/>
        </w:rPr>
      </w:pPr>
      <w:bookmarkStart w:id="1" w:name="inicio"/>
      <w:bookmarkStart w:id="2" w:name="ART_1"/>
      <w:bookmarkEnd w:id="1"/>
      <w:bookmarkEnd w:id="2"/>
      <w:r w:rsidRPr="00E70209">
        <w:rPr>
          <w:rFonts w:ascii="Algerian" w:hAnsi="Algerian" w:cs="Arial"/>
          <w:sz w:val="24"/>
          <w:szCs w:val="24"/>
          <w:u w:val="single"/>
        </w:rPr>
        <w:t>ARTICULO 1</w:t>
      </w:r>
      <w:r w:rsidRPr="00E70209">
        <w:rPr>
          <w:rFonts w:ascii="Algerian" w:hAnsi="Algerian" w:cs="Arial"/>
          <w:sz w:val="16"/>
          <w:szCs w:val="16"/>
          <w:u w:val="single"/>
        </w:rPr>
        <w:t>o</w:t>
      </w:r>
      <w:r w:rsidRPr="00E70209">
        <w:rPr>
          <w:rFonts w:ascii="Algerian" w:hAnsi="Algerian" w:cs="Arial"/>
          <w:sz w:val="24"/>
          <w:szCs w:val="24"/>
          <w:u w:val="single"/>
        </w:rPr>
        <w:t>. Objeto de la ley.</w:t>
      </w:r>
    </w:p>
    <w:p w:rsidR="00E221F2" w:rsidRPr="00CA5CAF" w:rsidRDefault="00E221F2" w:rsidP="00E221F2">
      <w:pPr>
        <w:pStyle w:val="NormalWeb"/>
        <w:rPr>
          <w:rFonts w:ascii="Arial" w:hAnsi="Arial" w:cs="Arial"/>
        </w:rPr>
      </w:pPr>
      <w:r w:rsidRPr="00CA5CAF">
        <w:rPr>
          <w:rFonts w:ascii="Arial" w:hAnsi="Arial" w:cs="Arial"/>
        </w:rPr>
        <w:t>La educación es un proceso de formación permanente, personal, cultural y social que se fundamenta en una concepción integral de la persona humana, de su dignidad, de sus derechos, y de sus deberes.</w:t>
      </w:r>
      <w:r w:rsidR="003674C3">
        <w:rPr>
          <w:rFonts w:ascii="Arial" w:hAnsi="Arial" w:cs="Arial"/>
        </w:rPr>
        <w:t xml:space="preserve"> </w:t>
      </w:r>
      <w:r w:rsidRPr="00CA5CAF">
        <w:rPr>
          <w:rFonts w:ascii="Arial" w:hAnsi="Arial" w:cs="Arial"/>
        </w:rPr>
        <w:t xml:space="preserve">La presente Ley señala las normas generales para regular el Servicio Público de </w:t>
      </w:r>
      <w:smartTag w:uri="urn:schemas-microsoft-com:office:smarttags" w:element="PersonName">
        <w:smartTagPr>
          <w:attr w:name="ProductID" w:val="la Educaci￳n"/>
        </w:smartTagPr>
        <w:r w:rsidRPr="00CA5CAF">
          <w:rPr>
            <w:rFonts w:ascii="Arial" w:hAnsi="Arial" w:cs="Arial"/>
          </w:rPr>
          <w:t>la Educación</w:t>
        </w:r>
      </w:smartTag>
      <w:r w:rsidRPr="00CA5CAF">
        <w:rPr>
          <w:rFonts w:ascii="Arial" w:hAnsi="Arial" w:cs="Arial"/>
        </w:rPr>
        <w:t xml:space="preserve"> que cumple una función social acorde con las necesidades e intereses de la personas, de la familia y de la sociedad. Se fundamenta en los principios de </w:t>
      </w:r>
      <w:smartTag w:uri="urn:schemas-microsoft-com:office:smarttags" w:element="PersonName">
        <w:smartTagPr>
          <w:attr w:name="ProductID" w:val="la Constituci￳n Pol￭tica"/>
        </w:smartTagPr>
        <w:r w:rsidRPr="00CA5CAF">
          <w:rPr>
            <w:rFonts w:ascii="Arial" w:hAnsi="Arial" w:cs="Arial"/>
          </w:rPr>
          <w:t>la Constitución Política</w:t>
        </w:r>
      </w:smartTag>
      <w:r w:rsidRPr="00CA5CAF">
        <w:rPr>
          <w:rFonts w:ascii="Arial" w:hAnsi="Arial" w:cs="Arial"/>
        </w:rPr>
        <w:t xml:space="preserve"> sobre el derecho a la educación que tiene toda persona, en las libertades de enseñanza, aprendizaje, investigación y cátedra y en su carácter </w:t>
      </w:r>
      <w:r w:rsidRPr="00CA5CAF">
        <w:rPr>
          <w:rFonts w:ascii="Arial" w:hAnsi="Arial" w:cs="Arial"/>
        </w:rPr>
        <w:lastRenderedPageBreak/>
        <w:t>de servicio público.</w:t>
      </w:r>
      <w:r w:rsidR="003674C3">
        <w:rPr>
          <w:rFonts w:ascii="Arial" w:hAnsi="Arial" w:cs="Arial"/>
        </w:rPr>
        <w:t xml:space="preserve"> </w:t>
      </w:r>
      <w:r w:rsidRPr="00CA5CAF">
        <w:rPr>
          <w:rFonts w:ascii="Arial" w:hAnsi="Arial" w:cs="Arial"/>
        </w:rPr>
        <w:t xml:space="preserve">De conformidad con el artículo 67 de </w:t>
      </w:r>
      <w:smartTag w:uri="urn:schemas-microsoft-com:office:smarttags" w:element="PersonName">
        <w:smartTagPr>
          <w:attr w:name="ProductID" w:val="la Constituci￳n Pol￭tica"/>
        </w:smartTagPr>
        <w:r w:rsidRPr="00CA5CAF">
          <w:rPr>
            <w:rFonts w:ascii="Arial" w:hAnsi="Arial" w:cs="Arial"/>
          </w:rPr>
          <w:t>la Constitución Política</w:t>
        </w:r>
      </w:smartTag>
      <w:r w:rsidRPr="00CA5CAF">
        <w:rPr>
          <w:rFonts w:ascii="Arial" w:hAnsi="Arial" w:cs="Arial"/>
        </w:rPr>
        <w:t>, se define y desarrolla la organización y la prestación de la educación formal en sus niveles preescolar, básica (primaria y secundaria) y media, no formal e informal, dirigida a niños y jóvenes en edad escolar, a adultos, a campesinos, a grupos étnicos, a personas con limitaciones físicas, sensoriales y psíquicas, con capacidades excepcionales, y apersonas que requieran rehabilitación social.</w:t>
      </w:r>
      <w:r w:rsidR="003674C3">
        <w:rPr>
          <w:rFonts w:ascii="Arial" w:hAnsi="Arial" w:cs="Arial"/>
        </w:rPr>
        <w:t xml:space="preserve"> </w:t>
      </w:r>
      <w:r w:rsidRPr="00CA5CAF">
        <w:rPr>
          <w:rFonts w:ascii="Arial" w:hAnsi="Arial" w:cs="Arial"/>
        </w:rPr>
        <w:t>La educación Superior es regulada por la ley especial, excepto lo dispuesto en la presente Ley.</w:t>
      </w:r>
      <w:bookmarkStart w:id="3" w:name="ART5"/>
      <w:bookmarkEnd w:id="3"/>
    </w:p>
    <w:p w:rsidR="00E221F2" w:rsidRPr="00E221F2" w:rsidRDefault="00E221F2" w:rsidP="003674C3">
      <w:pPr>
        <w:pStyle w:val="NormalWeb"/>
        <w:jc w:val="center"/>
        <w:rPr>
          <w:rFonts w:ascii="Algerian" w:hAnsi="Algerian"/>
          <w:u w:val="single"/>
        </w:rPr>
      </w:pPr>
      <w:r w:rsidRPr="00E221F2">
        <w:rPr>
          <w:rFonts w:ascii="Algerian" w:hAnsi="Algerian" w:cs="Arial"/>
          <w:bCs/>
          <w:u w:val="single"/>
        </w:rPr>
        <w:t>ARTICULO 5</w:t>
      </w:r>
      <w:r w:rsidRPr="00E221F2">
        <w:rPr>
          <w:rFonts w:ascii="Algerian" w:hAnsi="Algerian" w:cs="Arial"/>
          <w:bCs/>
          <w:sz w:val="16"/>
          <w:szCs w:val="16"/>
          <w:u w:val="single"/>
        </w:rPr>
        <w:t>o</w:t>
      </w:r>
      <w:r w:rsidRPr="00E221F2">
        <w:rPr>
          <w:rFonts w:ascii="Algerian" w:hAnsi="Algerian" w:cs="Arial"/>
          <w:bCs/>
          <w:u w:val="single"/>
        </w:rPr>
        <w:t xml:space="preserve">. Fines de </w:t>
      </w:r>
      <w:smartTag w:uri="urn:schemas-microsoft-com:office:smarttags" w:element="PersonName">
        <w:smartTagPr>
          <w:attr w:name="ProductID" w:val="la Educaci￳n."/>
        </w:smartTagPr>
        <w:r w:rsidRPr="00E221F2">
          <w:rPr>
            <w:rFonts w:ascii="Algerian" w:hAnsi="Algerian" w:cs="Arial"/>
            <w:bCs/>
            <w:u w:val="single"/>
          </w:rPr>
          <w:t>la Educación.</w:t>
        </w:r>
      </w:smartTag>
    </w:p>
    <w:p w:rsidR="00E221F2" w:rsidRPr="00CA5CAF" w:rsidRDefault="00E221F2" w:rsidP="00E221F2">
      <w:pPr>
        <w:pStyle w:val="NormalWeb"/>
        <w:rPr>
          <w:rFonts w:ascii="Arial" w:hAnsi="Arial" w:cs="Arial"/>
        </w:rPr>
      </w:pPr>
      <w:r w:rsidRPr="00CA5CAF">
        <w:rPr>
          <w:rFonts w:ascii="Arial" w:hAnsi="Arial" w:cs="Arial"/>
        </w:rPr>
        <w:t xml:space="preserve">De conformidad con el artículo 67 de </w:t>
      </w:r>
      <w:smartTag w:uri="urn:schemas-microsoft-com:office:smarttags" w:element="PersonName">
        <w:smartTagPr>
          <w:attr w:name="ProductID" w:val="la Constituci￳n Pol￭tica"/>
        </w:smartTagPr>
        <w:r w:rsidRPr="00CA5CAF">
          <w:rPr>
            <w:rFonts w:ascii="Arial" w:hAnsi="Arial" w:cs="Arial"/>
          </w:rPr>
          <w:t>la Constitución Política</w:t>
        </w:r>
      </w:smartTag>
      <w:r w:rsidRPr="00CA5CAF">
        <w:rPr>
          <w:rFonts w:ascii="Arial" w:hAnsi="Arial" w:cs="Arial"/>
        </w:rPr>
        <w:t>, la educación se desarrollará atendiendo a los siguientes fines: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El pleno desarrollo de la personalidad sin más limitaciones que las que le ponen los derechos de los demás y el orden jurídico, dentro de un proceso de formación integral, física, psíquica, intelectual, moral, espiritual, social, afectiva, ética, cívica y demás valores humanos.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La formación en el respeto a la vida y a los demás derechos humanos, a la paz, a los principios democráticos, de convivencia, pluralismo, justicia, solidaridad y equidad., así como en el ejercicio de la tolerancia y de la libertad.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La formación para facilitar la participación de todos en las decisiones que los afectan en la vida económica, política, administrativa y cultural de </w:t>
      </w:r>
      <w:smartTag w:uri="urn:schemas-microsoft-com:office:smarttags" w:element="PersonName">
        <w:smartTagPr>
          <w:attr w:name="ProductID" w:val="la Naci￳n."/>
        </w:smartTagPr>
        <w:r w:rsidRPr="00CA5CAF">
          <w:rPr>
            <w:rFonts w:ascii="Arial" w:hAnsi="Arial" w:cs="Arial"/>
          </w:rPr>
          <w:t>la Nación.</w:t>
        </w:r>
      </w:smartTag>
      <w:r w:rsidRPr="00CA5CAF">
        <w:rPr>
          <w:rFonts w:ascii="Arial" w:hAnsi="Arial" w:cs="Arial"/>
        </w:rPr>
        <w:t xml:space="preserve">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La formación en el respeto a la autoridad legítima y a la ley, a la cultura nacional, a la historia colombiana y a los símbolos patrios.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La adquisición y generación de los conocimientos científicos y técnicos más avanzados, humanísticos, históricos, sociales, geográficos, y estéticos, mediante la apropiación de hábitos intelectuales, adecuados para el desarrollo del saber.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El estudio y la comprensión crítica de la cultura nacional, y de la diversidad étnica y cultural del país, como fundamento de la unidad nacional y de su identidad.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El acceso al conocimiento, la ciencia, la técnica y demás bienes y valores de la cultura, el fomento de la investigación y el estímulo a la creación artística en sus diferentes manifestaciones.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La creación y el fomento de una conciencia de la soberanía nacional y para la práctica de la solidaridad y la integración con el mundo, en especial con Latinoamérica y el Caribe.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La adquisición de una conciencia para la conservación, protección y mejoramiento del medio ambiente, de la calidad de la vida, del uso racional de los recursos naturales, de la prevención de desastres, dentro de una cultura ecológica y del riesgo y de la defensa del patrimonio cultural de la nación.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lastRenderedPageBreak/>
        <w:t xml:space="preserve">La formación de la práctica del trabajo, mediante los conocimientos técnicos y habilidades, así como en la valoración del mismo como fundamento del desarrollo individual y social.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La formación para la promoción y preservación de la salud y la higiene, la prevención integral de problemas socialmente relevantes, la educación física, la recreación el deporte y la utilización del tiempo libre, y </w:t>
      </w:r>
    </w:p>
    <w:p w:rsidR="00E221F2" w:rsidRPr="00CA5CAF" w:rsidRDefault="00E221F2" w:rsidP="00E221F2">
      <w:pPr>
        <w:numPr>
          <w:ilvl w:val="0"/>
          <w:numId w:val="3"/>
        </w:numPr>
        <w:spacing w:before="100" w:beforeAutospacing="1" w:after="100" w:afterAutospacing="1" w:line="240" w:lineRule="auto"/>
        <w:jc w:val="both"/>
        <w:rPr>
          <w:rFonts w:ascii="Arial" w:hAnsi="Arial" w:cs="Arial"/>
        </w:rPr>
      </w:pPr>
      <w:r w:rsidRPr="00CA5CAF">
        <w:rPr>
          <w:rFonts w:ascii="Arial" w:hAnsi="Arial" w:cs="Arial"/>
        </w:rPr>
        <w:t xml:space="preserve">La promoción en la persona y en la sociedad de la capacidad para crear, investigar, adoptar la tecnología que se requiere en los procesos de desarrollo del país y le permita al educando ingresar al sector productivo. </w:t>
      </w:r>
      <w:bookmarkStart w:id="4" w:name="ART_6"/>
      <w:bookmarkStart w:id="5" w:name="ART_13"/>
      <w:bookmarkEnd w:id="4"/>
      <w:bookmarkEnd w:id="5"/>
    </w:p>
    <w:p w:rsidR="00E221F2" w:rsidRPr="00E221F2" w:rsidRDefault="00E221F2" w:rsidP="003674C3">
      <w:pPr>
        <w:pStyle w:val="NormalWeb"/>
        <w:jc w:val="center"/>
        <w:rPr>
          <w:rFonts w:ascii="Algerian" w:hAnsi="Algerian"/>
          <w:b/>
          <w:u w:val="single"/>
        </w:rPr>
      </w:pPr>
      <w:r w:rsidRPr="00E221F2">
        <w:rPr>
          <w:rFonts w:ascii="Algerian" w:hAnsi="Algerian" w:cs="Arial"/>
          <w:b/>
          <w:bCs/>
          <w:u w:val="single"/>
        </w:rPr>
        <w:t>ARTICULO 13</w:t>
      </w:r>
      <w:r w:rsidRPr="00E221F2">
        <w:rPr>
          <w:rFonts w:ascii="Algerian" w:hAnsi="Algerian" w:cs="Arial"/>
          <w:b/>
          <w:bCs/>
          <w:sz w:val="16"/>
          <w:szCs w:val="16"/>
          <w:u w:val="single"/>
        </w:rPr>
        <w:t>o</w:t>
      </w:r>
      <w:r w:rsidRPr="00E221F2">
        <w:rPr>
          <w:rFonts w:ascii="Algerian" w:hAnsi="Algerian" w:cs="Arial"/>
          <w:b/>
          <w:bCs/>
          <w:u w:val="single"/>
        </w:rPr>
        <w:t>. Objetivos comunes de todos los niveles.</w:t>
      </w:r>
    </w:p>
    <w:p w:rsidR="00E221F2" w:rsidRPr="00CA5CAF" w:rsidRDefault="00E221F2" w:rsidP="00E221F2">
      <w:pPr>
        <w:pStyle w:val="NormalWeb"/>
        <w:rPr>
          <w:rFonts w:ascii="Arial" w:hAnsi="Arial" w:cs="Arial"/>
        </w:rPr>
      </w:pPr>
      <w:r w:rsidRPr="00CA5CAF">
        <w:rPr>
          <w:rFonts w:ascii="Arial" w:hAnsi="Arial" w:cs="Arial"/>
        </w:rPr>
        <w:t>Es objetivo primordial de todos y cada uno de los niveles educativos el desarrollo integral de los educandos mediante acciones estructuradas encaminadas a: </w:t>
      </w:r>
    </w:p>
    <w:p w:rsidR="00E221F2" w:rsidRPr="00CA5CAF" w:rsidRDefault="00E221F2" w:rsidP="00E221F2">
      <w:pPr>
        <w:numPr>
          <w:ilvl w:val="0"/>
          <w:numId w:val="4"/>
        </w:numPr>
        <w:spacing w:before="100" w:beforeAutospacing="1" w:after="100" w:afterAutospacing="1" w:line="240" w:lineRule="auto"/>
        <w:jc w:val="both"/>
        <w:rPr>
          <w:rFonts w:ascii="Arial" w:hAnsi="Arial" w:cs="Arial"/>
          <w:sz w:val="24"/>
          <w:szCs w:val="24"/>
        </w:rPr>
      </w:pPr>
      <w:r w:rsidRPr="00CA5CAF">
        <w:rPr>
          <w:rFonts w:ascii="Arial" w:hAnsi="Arial" w:cs="Arial"/>
          <w:sz w:val="24"/>
          <w:szCs w:val="24"/>
        </w:rPr>
        <w:t xml:space="preserve">Formar la personalidad y la capacidad de asumir con responsabilidad y autonomía sus derechos y deberes; </w:t>
      </w:r>
    </w:p>
    <w:p w:rsidR="00E221F2" w:rsidRPr="00CA5CAF" w:rsidRDefault="00E221F2" w:rsidP="00E221F2">
      <w:pPr>
        <w:numPr>
          <w:ilvl w:val="0"/>
          <w:numId w:val="4"/>
        </w:numPr>
        <w:spacing w:before="100" w:beforeAutospacing="1" w:after="100" w:afterAutospacing="1" w:line="240" w:lineRule="auto"/>
        <w:jc w:val="both"/>
        <w:rPr>
          <w:rFonts w:ascii="Arial" w:hAnsi="Arial" w:cs="Arial"/>
          <w:sz w:val="24"/>
          <w:szCs w:val="24"/>
        </w:rPr>
      </w:pPr>
      <w:r w:rsidRPr="00CA5CAF">
        <w:rPr>
          <w:rFonts w:ascii="Arial" w:hAnsi="Arial" w:cs="Arial"/>
          <w:sz w:val="24"/>
          <w:szCs w:val="24"/>
        </w:rPr>
        <w:t xml:space="preserve">Proporcionar una sólida formación ética y moral, y fomentar la práctica del respeto a los derechos humanos; </w:t>
      </w:r>
    </w:p>
    <w:p w:rsidR="00E221F2" w:rsidRPr="00CA5CAF" w:rsidRDefault="00E221F2" w:rsidP="00E221F2">
      <w:pPr>
        <w:numPr>
          <w:ilvl w:val="0"/>
          <w:numId w:val="4"/>
        </w:numPr>
        <w:spacing w:before="100" w:beforeAutospacing="1" w:after="100" w:afterAutospacing="1" w:line="240" w:lineRule="auto"/>
        <w:jc w:val="both"/>
        <w:rPr>
          <w:rFonts w:ascii="Arial" w:hAnsi="Arial" w:cs="Arial"/>
          <w:sz w:val="24"/>
          <w:szCs w:val="24"/>
        </w:rPr>
      </w:pPr>
      <w:r w:rsidRPr="00CA5CAF">
        <w:rPr>
          <w:rFonts w:ascii="Arial" w:hAnsi="Arial" w:cs="Arial"/>
          <w:sz w:val="24"/>
          <w:szCs w:val="24"/>
        </w:rPr>
        <w:t xml:space="preserve">Fomentar en la institución educativa, prácticas democráticas para el aprendizaje de los principios y valores de la participación y organización ciudadana y estimular la autonomía y la responsabilidad; </w:t>
      </w:r>
    </w:p>
    <w:p w:rsidR="00E221F2" w:rsidRPr="00CA5CAF" w:rsidRDefault="00E221F2" w:rsidP="00E221F2">
      <w:pPr>
        <w:numPr>
          <w:ilvl w:val="0"/>
          <w:numId w:val="4"/>
        </w:numPr>
        <w:spacing w:before="100" w:beforeAutospacing="1" w:after="100" w:afterAutospacing="1" w:line="240" w:lineRule="auto"/>
        <w:jc w:val="both"/>
        <w:rPr>
          <w:rFonts w:ascii="Arial" w:hAnsi="Arial" w:cs="Arial"/>
          <w:sz w:val="24"/>
          <w:szCs w:val="24"/>
        </w:rPr>
      </w:pPr>
      <w:r w:rsidRPr="00CA5CAF">
        <w:rPr>
          <w:rFonts w:ascii="Arial" w:hAnsi="Arial" w:cs="Arial"/>
          <w:sz w:val="24"/>
          <w:szCs w:val="24"/>
        </w:rPr>
        <w:t xml:space="preserve">Desarrollar una san sexualidad que promueva el conocimiento de sí mismo y la autoestima, la construcción de la identidad sexual dentro del respeto por la equidad de los sexos, la afectividad, el respeto mutuo y prepararse para una vida familiar armónica y responsable: </w:t>
      </w:r>
    </w:p>
    <w:p w:rsidR="00E221F2" w:rsidRPr="00CA5CAF" w:rsidRDefault="00E221F2" w:rsidP="00E221F2">
      <w:pPr>
        <w:numPr>
          <w:ilvl w:val="0"/>
          <w:numId w:val="4"/>
        </w:numPr>
        <w:spacing w:before="100" w:beforeAutospacing="1" w:after="100" w:afterAutospacing="1" w:line="240" w:lineRule="auto"/>
        <w:jc w:val="both"/>
        <w:rPr>
          <w:rFonts w:ascii="Arial" w:hAnsi="Arial" w:cs="Arial"/>
          <w:sz w:val="24"/>
          <w:szCs w:val="24"/>
        </w:rPr>
      </w:pPr>
      <w:r w:rsidRPr="00CA5CAF">
        <w:rPr>
          <w:rFonts w:ascii="Arial" w:hAnsi="Arial" w:cs="Arial"/>
          <w:sz w:val="24"/>
          <w:szCs w:val="24"/>
        </w:rPr>
        <w:t xml:space="preserve">Crear y fomentar una conciencia de solidaridad internacional; </w:t>
      </w:r>
    </w:p>
    <w:p w:rsidR="00E221F2" w:rsidRPr="00CA5CAF" w:rsidRDefault="00E221F2" w:rsidP="00E221F2">
      <w:pPr>
        <w:numPr>
          <w:ilvl w:val="0"/>
          <w:numId w:val="4"/>
        </w:numPr>
        <w:spacing w:before="100" w:beforeAutospacing="1" w:after="100" w:afterAutospacing="1" w:line="240" w:lineRule="auto"/>
        <w:jc w:val="both"/>
        <w:rPr>
          <w:rFonts w:ascii="Arial" w:hAnsi="Arial" w:cs="Arial"/>
          <w:sz w:val="24"/>
          <w:szCs w:val="24"/>
        </w:rPr>
      </w:pPr>
      <w:r w:rsidRPr="00CA5CAF">
        <w:rPr>
          <w:rFonts w:ascii="Arial" w:hAnsi="Arial" w:cs="Arial"/>
          <w:sz w:val="24"/>
          <w:szCs w:val="24"/>
        </w:rPr>
        <w:t xml:space="preserve">Desarrollar acciones de orientación escolar, profesional y ocupacional; </w:t>
      </w:r>
    </w:p>
    <w:p w:rsidR="00E221F2" w:rsidRPr="00CA5CAF" w:rsidRDefault="00E221F2" w:rsidP="00E221F2">
      <w:pPr>
        <w:numPr>
          <w:ilvl w:val="0"/>
          <w:numId w:val="4"/>
        </w:numPr>
        <w:spacing w:before="100" w:beforeAutospacing="1" w:after="100" w:afterAutospacing="1" w:line="240" w:lineRule="auto"/>
        <w:jc w:val="both"/>
        <w:rPr>
          <w:rFonts w:ascii="Arial" w:hAnsi="Arial" w:cs="Arial"/>
          <w:sz w:val="24"/>
          <w:szCs w:val="24"/>
        </w:rPr>
      </w:pPr>
      <w:r w:rsidRPr="00CA5CAF">
        <w:rPr>
          <w:rFonts w:ascii="Arial" w:hAnsi="Arial" w:cs="Arial"/>
          <w:sz w:val="24"/>
          <w:szCs w:val="24"/>
        </w:rPr>
        <w:t xml:space="preserve">Formar una conciencia educativa para el esfuerzo y el trabajo, y </w:t>
      </w:r>
    </w:p>
    <w:p w:rsidR="00E221F2" w:rsidRPr="00BD22B6" w:rsidRDefault="00E221F2" w:rsidP="00E221F2">
      <w:pPr>
        <w:numPr>
          <w:ilvl w:val="0"/>
          <w:numId w:val="4"/>
        </w:numPr>
        <w:spacing w:before="100" w:beforeAutospacing="1" w:after="100" w:afterAutospacing="1" w:line="240" w:lineRule="auto"/>
        <w:jc w:val="both"/>
        <w:rPr>
          <w:rFonts w:ascii="Arial" w:hAnsi="Arial" w:cs="Arial"/>
          <w:sz w:val="24"/>
          <w:szCs w:val="24"/>
        </w:rPr>
      </w:pPr>
      <w:r w:rsidRPr="00CA5CAF">
        <w:rPr>
          <w:rFonts w:ascii="Arial" w:hAnsi="Arial" w:cs="Arial"/>
          <w:sz w:val="24"/>
          <w:szCs w:val="24"/>
        </w:rPr>
        <w:t>Fomentar el interés y el respeto por la identidad cultural de los grupos étnicos.</w:t>
      </w:r>
      <w:bookmarkStart w:id="6" w:name="ART_14"/>
      <w:bookmarkEnd w:id="6"/>
    </w:p>
    <w:p w:rsidR="00E221F2" w:rsidRDefault="00E221F2" w:rsidP="002623F5">
      <w:pPr>
        <w:spacing w:before="144" w:after="288" w:line="240" w:lineRule="auto"/>
        <w:jc w:val="center"/>
        <w:rPr>
          <w:rFonts w:ascii="Verdana" w:eastAsia="Times New Roman" w:hAnsi="Verdana"/>
          <w:b/>
          <w:color w:val="333333"/>
          <w:sz w:val="24"/>
          <w:szCs w:val="24"/>
          <w:u w:val="single"/>
          <w:lang w:eastAsia="es-ES"/>
        </w:rPr>
      </w:pPr>
    </w:p>
    <w:p w:rsidR="000054F4" w:rsidRPr="000054F4" w:rsidRDefault="000054F4" w:rsidP="000054F4">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3- DIAGNÓSTICO</w:t>
      </w:r>
    </w:p>
    <w:p w:rsidR="00A3046C" w:rsidRPr="00E0575C" w:rsidRDefault="000054F4" w:rsidP="00E0575C">
      <w:pPr>
        <w:jc w:val="both"/>
        <w:rPr>
          <w:sz w:val="24"/>
          <w:szCs w:val="24"/>
          <w:lang w:eastAsia="es-ES"/>
        </w:rPr>
      </w:pPr>
      <w:r w:rsidRPr="00E0575C">
        <w:rPr>
          <w:sz w:val="24"/>
          <w:szCs w:val="24"/>
          <w:lang w:eastAsia="es-ES"/>
        </w:rPr>
        <w:t xml:space="preserve">                La  economía y la política hacen parte intima del diario vivir ,ha estado ligada al hombre  en todo lugar y época,  y aunque la madurez intelectual  de los alumnos de grado 10 y 11 implica ya un manejo </w:t>
      </w:r>
      <w:r w:rsidR="00E0575C" w:rsidRPr="00E0575C">
        <w:rPr>
          <w:sz w:val="24"/>
          <w:szCs w:val="24"/>
          <w:lang w:eastAsia="es-ES"/>
        </w:rPr>
        <w:t>empírico</w:t>
      </w:r>
      <w:r w:rsidRPr="00E0575C">
        <w:rPr>
          <w:sz w:val="24"/>
          <w:szCs w:val="24"/>
          <w:lang w:eastAsia="es-ES"/>
        </w:rPr>
        <w:t xml:space="preserve"> , natural ,de situaciones económicas y políticas que los jóvenes viven diariamente, los elementos que estudiaran en estos cursos servirán para orientarlos  y acercarlos a la historia y evolución de las ideas económicas y políticas , a entender el presente y proponer posibles manejos  económicos y políticos para su entorno natural, incluyendo actividades que le permitirán al estudiante desarrollar su creatividad en el área </w:t>
      </w:r>
      <w:r w:rsidR="000E154F" w:rsidRPr="00E0575C">
        <w:rPr>
          <w:sz w:val="24"/>
          <w:szCs w:val="24"/>
          <w:lang w:eastAsia="es-ES"/>
        </w:rPr>
        <w:t xml:space="preserve">, sentar su posición crítica </w:t>
      </w:r>
      <w:r w:rsidR="000E154F" w:rsidRPr="00E0575C">
        <w:rPr>
          <w:sz w:val="24"/>
          <w:szCs w:val="24"/>
          <w:lang w:eastAsia="es-ES"/>
        </w:rPr>
        <w:lastRenderedPageBreak/>
        <w:t>,y proponer alternativas de solución a las situaciones, retos económicos  y políticos que la comunidad ,el país y el mundo diariamente plantean.</w:t>
      </w:r>
    </w:p>
    <w:p w:rsidR="000E154F" w:rsidRDefault="000E154F" w:rsidP="000054F4">
      <w:pPr>
        <w:rPr>
          <w:lang w:eastAsia="es-ES"/>
        </w:rPr>
      </w:pPr>
    </w:p>
    <w:p w:rsidR="00A3046C" w:rsidRDefault="00A3046C" w:rsidP="002623F5">
      <w:pPr>
        <w:spacing w:before="144" w:after="288" w:line="240" w:lineRule="auto"/>
        <w:jc w:val="center"/>
        <w:rPr>
          <w:rFonts w:ascii="Verdana" w:eastAsia="Times New Roman" w:hAnsi="Verdana"/>
          <w:b/>
          <w:color w:val="333333"/>
          <w:sz w:val="24"/>
          <w:szCs w:val="24"/>
          <w:u w:val="single"/>
          <w:lang w:eastAsia="es-ES"/>
        </w:rPr>
      </w:pPr>
    </w:p>
    <w:p w:rsidR="00A3075C" w:rsidRDefault="002623F5"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4- RESULTADOS PRUEBAS ICFES</w:t>
      </w:r>
    </w:p>
    <w:p w:rsidR="0083569E" w:rsidRPr="0083569E" w:rsidRDefault="0083569E" w:rsidP="0083569E">
      <w:pPr>
        <w:spacing w:before="144" w:after="288" w:line="240" w:lineRule="auto"/>
        <w:rPr>
          <w:rFonts w:ascii="Verdana" w:eastAsia="Times New Roman" w:hAnsi="Verdana"/>
          <w:color w:val="333333"/>
          <w:sz w:val="24"/>
          <w:szCs w:val="24"/>
          <w:lang w:eastAsia="es-ES"/>
        </w:rPr>
      </w:pPr>
      <w:r w:rsidRPr="0083569E">
        <w:rPr>
          <w:rFonts w:ascii="Verdana" w:eastAsia="Times New Roman" w:hAnsi="Verdana"/>
          <w:color w:val="333333"/>
          <w:sz w:val="24"/>
          <w:szCs w:val="24"/>
          <w:lang w:eastAsia="es-ES"/>
        </w:rPr>
        <w:t>En construcción.</w:t>
      </w:r>
    </w:p>
    <w:p w:rsidR="00A3075C" w:rsidRDefault="002623F5"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5- RECURSOS FÍSICOS</w:t>
      </w:r>
    </w:p>
    <w:p w:rsidR="00E70209" w:rsidRDefault="0083569E" w:rsidP="00E70209">
      <w:pPr>
        <w:pStyle w:val="NormalWeb"/>
        <w:numPr>
          <w:ilvl w:val="0"/>
          <w:numId w:val="7"/>
        </w:numPr>
        <w:spacing w:before="0" w:after="0" w:line="240" w:lineRule="auto"/>
        <w:jc w:val="left"/>
        <w:rPr>
          <w:rFonts w:ascii="Verdana" w:hAnsi="Verdana"/>
          <w:lang w:val="es-ES_tradnl"/>
        </w:rPr>
      </w:pPr>
      <w:r w:rsidRPr="00314134">
        <w:rPr>
          <w:rFonts w:ascii="Verdana" w:hAnsi="Verdana"/>
          <w:lang w:val="es-ES_tradnl"/>
        </w:rPr>
        <w:t>Planta física.</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Tres salas de sistemas.</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 xml:space="preserve">Un (1) Juego completo de Video </w:t>
      </w:r>
      <w:proofErr w:type="spellStart"/>
      <w:r w:rsidRPr="004C6793">
        <w:rPr>
          <w:rFonts w:ascii="Verdana" w:hAnsi="Verdana"/>
          <w:lang w:val="es-ES_tradnl"/>
        </w:rPr>
        <w:t>Beam</w:t>
      </w:r>
      <w:proofErr w:type="spellEnd"/>
      <w:r w:rsidRPr="004C6793">
        <w:rPr>
          <w:rFonts w:ascii="Verdana" w:hAnsi="Verdana"/>
          <w:lang w:val="es-ES_tradnl"/>
        </w:rPr>
        <w:t>.</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 xml:space="preserve">Laboratorios de: Física, Química e inglés. </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Auditorio.</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Gimnasio.</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 xml:space="preserve">Tres (3) placas deportivas. </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Zona Verde.</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Biblioteca.</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Siete (7) Salas para profesores.</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Parqueadero.</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Restaurante.</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 xml:space="preserve">Cafetería. </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Cruz Roja.</w:t>
      </w:r>
    </w:p>
    <w:p w:rsidR="00E70209"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Oficina de Egresados.</w:t>
      </w:r>
    </w:p>
    <w:p w:rsidR="0083569E" w:rsidRDefault="0083569E" w:rsidP="00E70209">
      <w:pPr>
        <w:pStyle w:val="NormalWeb"/>
        <w:numPr>
          <w:ilvl w:val="0"/>
          <w:numId w:val="7"/>
        </w:numPr>
        <w:spacing w:before="0" w:after="0" w:line="240" w:lineRule="auto"/>
        <w:jc w:val="left"/>
        <w:rPr>
          <w:rFonts w:ascii="Verdana" w:hAnsi="Verdana"/>
          <w:lang w:val="es-ES_tradnl"/>
        </w:rPr>
      </w:pPr>
      <w:r w:rsidRPr="004C6793">
        <w:rPr>
          <w:rFonts w:ascii="Verdana" w:hAnsi="Verdana"/>
          <w:lang w:val="es-ES_tradnl"/>
        </w:rPr>
        <w:t xml:space="preserve">Aula de ayudas Didácticas.   </w:t>
      </w:r>
    </w:p>
    <w:p w:rsidR="002623F5" w:rsidRDefault="002623F5" w:rsidP="00E70209">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6- RECURSOS HUMANOS</w:t>
      </w:r>
    </w:p>
    <w:p w:rsidR="00E70209" w:rsidRDefault="0083569E" w:rsidP="00E70209">
      <w:pPr>
        <w:pStyle w:val="NormalWeb"/>
        <w:numPr>
          <w:ilvl w:val="0"/>
          <w:numId w:val="8"/>
        </w:numPr>
        <w:spacing w:before="0" w:after="0" w:line="240" w:lineRule="auto"/>
        <w:jc w:val="left"/>
        <w:rPr>
          <w:rFonts w:ascii="Verdana" w:hAnsi="Verdana"/>
          <w:lang w:val="es-ES_tradnl"/>
        </w:rPr>
      </w:pPr>
      <w:r>
        <w:rPr>
          <w:rFonts w:ascii="Verdana" w:hAnsi="Verdana"/>
          <w:lang w:val="es-ES_tradnl"/>
        </w:rPr>
        <w:t xml:space="preserve">Un (1) </w:t>
      </w:r>
      <w:r w:rsidRPr="00F56455">
        <w:rPr>
          <w:rFonts w:ascii="Verdana" w:hAnsi="Verdana"/>
          <w:lang w:val="es-ES_tradnl"/>
        </w:rPr>
        <w:t>Rector.</w:t>
      </w:r>
    </w:p>
    <w:p w:rsidR="00E70209" w:rsidRDefault="0083569E" w:rsidP="00E70209">
      <w:pPr>
        <w:pStyle w:val="NormalWeb"/>
        <w:numPr>
          <w:ilvl w:val="0"/>
          <w:numId w:val="8"/>
        </w:numPr>
        <w:spacing w:before="0" w:after="0" w:line="240" w:lineRule="auto"/>
        <w:jc w:val="left"/>
        <w:rPr>
          <w:rFonts w:ascii="Verdana" w:hAnsi="Verdana"/>
          <w:lang w:val="es-ES_tradnl"/>
        </w:rPr>
      </w:pPr>
      <w:r w:rsidRPr="004C6793">
        <w:rPr>
          <w:rFonts w:ascii="Verdana" w:hAnsi="Verdana"/>
          <w:lang w:val="es-ES_tradnl"/>
        </w:rPr>
        <w:t>Ocho (8) Directivos.</w:t>
      </w:r>
    </w:p>
    <w:p w:rsidR="00E70209" w:rsidRDefault="0083569E" w:rsidP="00E70209">
      <w:pPr>
        <w:pStyle w:val="NormalWeb"/>
        <w:numPr>
          <w:ilvl w:val="0"/>
          <w:numId w:val="8"/>
        </w:numPr>
        <w:spacing w:before="0" w:after="0" w:line="240" w:lineRule="auto"/>
        <w:jc w:val="left"/>
        <w:rPr>
          <w:rFonts w:ascii="Verdana" w:hAnsi="Verdana"/>
          <w:lang w:val="es-ES_tradnl"/>
        </w:rPr>
      </w:pPr>
      <w:r w:rsidRPr="004C6793">
        <w:rPr>
          <w:rFonts w:ascii="Verdana" w:hAnsi="Verdana"/>
          <w:lang w:val="es-ES_tradnl"/>
        </w:rPr>
        <w:t>Ciento cuarenta y cinco (145) profesores.</w:t>
      </w:r>
    </w:p>
    <w:p w:rsidR="00E70209" w:rsidRDefault="0083569E" w:rsidP="00E70209">
      <w:pPr>
        <w:pStyle w:val="NormalWeb"/>
        <w:numPr>
          <w:ilvl w:val="0"/>
          <w:numId w:val="8"/>
        </w:numPr>
        <w:spacing w:before="0" w:after="0" w:line="240" w:lineRule="auto"/>
        <w:jc w:val="left"/>
        <w:rPr>
          <w:rFonts w:ascii="Verdana" w:hAnsi="Verdana"/>
          <w:lang w:val="es-ES_tradnl"/>
        </w:rPr>
      </w:pPr>
      <w:r w:rsidRPr="004C6793">
        <w:rPr>
          <w:rFonts w:ascii="Verdana" w:hAnsi="Verdana"/>
          <w:lang w:val="es-ES_tradnl"/>
        </w:rPr>
        <w:t>Diez (10) en logística.</w:t>
      </w:r>
      <w:r w:rsidRPr="004C6793">
        <w:rPr>
          <w:rFonts w:ascii="Verdana" w:hAnsi="Verdana"/>
          <w:b/>
          <w:lang w:val="es-ES_tradnl"/>
        </w:rPr>
        <w:t xml:space="preserve"> </w:t>
      </w:r>
    </w:p>
    <w:p w:rsidR="00E70209" w:rsidRDefault="0083569E" w:rsidP="00E70209">
      <w:pPr>
        <w:pStyle w:val="NormalWeb"/>
        <w:numPr>
          <w:ilvl w:val="0"/>
          <w:numId w:val="8"/>
        </w:numPr>
        <w:spacing w:before="0" w:after="0" w:line="240" w:lineRule="auto"/>
        <w:jc w:val="left"/>
        <w:rPr>
          <w:rFonts w:ascii="Verdana" w:hAnsi="Verdana"/>
          <w:lang w:val="es-ES_tradnl"/>
        </w:rPr>
      </w:pPr>
      <w:r w:rsidRPr="004C6793">
        <w:rPr>
          <w:rFonts w:ascii="Verdana" w:hAnsi="Verdana"/>
          <w:lang w:val="es-ES_tradnl"/>
        </w:rPr>
        <w:t>Cinco (5) Secretarias.</w:t>
      </w:r>
    </w:p>
    <w:p w:rsidR="00E70209" w:rsidRDefault="0083569E" w:rsidP="00E70209">
      <w:pPr>
        <w:pStyle w:val="NormalWeb"/>
        <w:numPr>
          <w:ilvl w:val="0"/>
          <w:numId w:val="8"/>
        </w:numPr>
        <w:spacing w:before="0" w:after="0" w:line="240" w:lineRule="auto"/>
        <w:jc w:val="left"/>
        <w:rPr>
          <w:rFonts w:ascii="Verdana" w:hAnsi="Verdana"/>
          <w:lang w:val="es-ES_tradnl"/>
        </w:rPr>
      </w:pPr>
      <w:r w:rsidRPr="004C6793">
        <w:rPr>
          <w:rFonts w:ascii="Verdana" w:hAnsi="Verdana"/>
          <w:lang w:val="es-ES_tradnl"/>
        </w:rPr>
        <w:t xml:space="preserve">Una (1) profesora de apoyo. </w:t>
      </w:r>
    </w:p>
    <w:p w:rsidR="00E70209" w:rsidRDefault="0083569E" w:rsidP="00E70209">
      <w:pPr>
        <w:pStyle w:val="NormalWeb"/>
        <w:numPr>
          <w:ilvl w:val="0"/>
          <w:numId w:val="8"/>
        </w:numPr>
        <w:spacing w:before="0" w:after="0" w:line="240" w:lineRule="auto"/>
        <w:jc w:val="left"/>
        <w:rPr>
          <w:rFonts w:ascii="Verdana" w:hAnsi="Verdana"/>
          <w:lang w:val="es-ES_tradnl"/>
        </w:rPr>
      </w:pPr>
      <w:r w:rsidRPr="004C6793">
        <w:rPr>
          <w:rFonts w:ascii="Verdana" w:hAnsi="Verdana"/>
          <w:lang w:val="es-ES_tradnl"/>
        </w:rPr>
        <w:t>Asociación de padres familias.</w:t>
      </w:r>
    </w:p>
    <w:p w:rsidR="0083569E" w:rsidRDefault="0083569E" w:rsidP="00E70209">
      <w:pPr>
        <w:pStyle w:val="NormalWeb"/>
        <w:numPr>
          <w:ilvl w:val="0"/>
          <w:numId w:val="8"/>
        </w:numPr>
        <w:spacing w:before="0" w:after="0" w:line="240" w:lineRule="auto"/>
        <w:jc w:val="left"/>
        <w:rPr>
          <w:rFonts w:ascii="Verdana" w:hAnsi="Verdana"/>
          <w:lang w:val="es-ES_tradnl"/>
        </w:rPr>
      </w:pPr>
      <w:r w:rsidRPr="004C6793">
        <w:rPr>
          <w:rFonts w:ascii="Verdana" w:hAnsi="Verdana"/>
          <w:lang w:val="es-ES_tradnl"/>
        </w:rPr>
        <w:t>Asociación de egresados.</w:t>
      </w:r>
    </w:p>
    <w:p w:rsidR="0083569E" w:rsidRDefault="0083569E" w:rsidP="0083569E">
      <w:pPr>
        <w:pStyle w:val="NormalWeb"/>
        <w:spacing w:before="0" w:after="0"/>
        <w:rPr>
          <w:rFonts w:ascii="Verdana" w:hAnsi="Verdana"/>
          <w:lang w:val="es-ES_tradnl"/>
        </w:rPr>
      </w:pPr>
    </w:p>
    <w:p w:rsidR="0083569E" w:rsidRDefault="0083569E" w:rsidP="00B3543B">
      <w:pPr>
        <w:spacing w:before="144" w:after="288" w:line="240" w:lineRule="auto"/>
        <w:rPr>
          <w:rFonts w:ascii="Verdana" w:eastAsia="Times New Roman" w:hAnsi="Verdana"/>
          <w:b/>
          <w:color w:val="333333"/>
          <w:sz w:val="24"/>
          <w:szCs w:val="24"/>
          <w:u w:val="single"/>
          <w:lang w:eastAsia="es-ES"/>
        </w:rPr>
      </w:pPr>
    </w:p>
    <w:p w:rsidR="001A3E63" w:rsidRDefault="002623F5" w:rsidP="001A3E63">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7- OBJETIVOS</w:t>
      </w:r>
    </w:p>
    <w:p w:rsidR="000372E0" w:rsidRDefault="001A3E63" w:rsidP="00784A77">
      <w:pPr>
        <w:spacing w:before="144" w:after="288" w:line="240" w:lineRule="auto"/>
        <w:ind w:firstLine="708"/>
        <w:jc w:val="both"/>
        <w:rPr>
          <w:rFonts w:ascii="Verdana" w:eastAsia="Times New Roman" w:hAnsi="Verdana"/>
          <w:color w:val="333333"/>
          <w:sz w:val="24"/>
          <w:szCs w:val="24"/>
          <w:lang w:eastAsia="es-ES"/>
        </w:rPr>
      </w:pPr>
      <w:r w:rsidRPr="001A3E63">
        <w:rPr>
          <w:rFonts w:ascii="Verdana" w:eastAsia="Times New Roman" w:hAnsi="Verdana"/>
          <w:color w:val="333333"/>
          <w:sz w:val="24"/>
          <w:szCs w:val="24"/>
          <w:lang w:eastAsia="es-ES"/>
        </w:rPr>
        <w:lastRenderedPageBreak/>
        <w:t>E</w:t>
      </w:r>
      <w:r>
        <w:rPr>
          <w:rFonts w:ascii="Verdana" w:eastAsia="Times New Roman" w:hAnsi="Verdana"/>
          <w:color w:val="333333"/>
          <w:sz w:val="24"/>
          <w:szCs w:val="24"/>
          <w:lang w:eastAsia="es-ES"/>
        </w:rPr>
        <w:t>structurar una di</w:t>
      </w:r>
      <w:r w:rsidR="00784A77">
        <w:rPr>
          <w:rFonts w:ascii="Verdana" w:eastAsia="Times New Roman" w:hAnsi="Verdana"/>
          <w:color w:val="333333"/>
          <w:sz w:val="24"/>
          <w:szCs w:val="24"/>
          <w:lang w:eastAsia="es-ES"/>
        </w:rPr>
        <w:t>n</w:t>
      </w:r>
      <w:r>
        <w:rPr>
          <w:rFonts w:ascii="Verdana" w:eastAsia="Times New Roman" w:hAnsi="Verdana"/>
          <w:color w:val="333333"/>
          <w:sz w:val="24"/>
          <w:szCs w:val="24"/>
          <w:lang w:eastAsia="es-ES"/>
        </w:rPr>
        <w:t xml:space="preserve">ámica </w:t>
      </w:r>
      <w:r w:rsidR="00E0575C">
        <w:rPr>
          <w:rFonts w:ascii="Verdana" w:eastAsia="Times New Roman" w:hAnsi="Verdana"/>
          <w:color w:val="333333"/>
          <w:sz w:val="24"/>
          <w:szCs w:val="24"/>
          <w:lang w:eastAsia="es-ES"/>
        </w:rPr>
        <w:t>pedagógica</w:t>
      </w:r>
      <w:r w:rsidR="00784A77">
        <w:rPr>
          <w:rFonts w:ascii="Verdana" w:eastAsia="Times New Roman" w:hAnsi="Verdana"/>
          <w:color w:val="333333"/>
          <w:sz w:val="24"/>
          <w:szCs w:val="24"/>
          <w:lang w:eastAsia="es-ES"/>
        </w:rPr>
        <w:t xml:space="preserve"> que le ayude al estudiante </w:t>
      </w:r>
      <w:r w:rsidRPr="001A3E63">
        <w:rPr>
          <w:rFonts w:ascii="Verdana" w:eastAsia="Times New Roman" w:hAnsi="Verdana"/>
          <w:color w:val="333333"/>
          <w:sz w:val="24"/>
          <w:szCs w:val="24"/>
          <w:lang w:eastAsia="es-ES"/>
        </w:rPr>
        <w:t xml:space="preserve"> </w:t>
      </w:r>
      <w:r w:rsidR="00784A77">
        <w:rPr>
          <w:rFonts w:ascii="Verdana" w:eastAsia="Times New Roman" w:hAnsi="Verdana"/>
          <w:color w:val="333333"/>
          <w:sz w:val="24"/>
          <w:szCs w:val="24"/>
          <w:lang w:eastAsia="es-ES"/>
        </w:rPr>
        <w:t>a comprender</w:t>
      </w:r>
      <w:r w:rsidRPr="001A3E63">
        <w:rPr>
          <w:rFonts w:ascii="Verdana" w:eastAsia="Times New Roman" w:hAnsi="Verdana"/>
          <w:color w:val="333333"/>
          <w:sz w:val="24"/>
          <w:szCs w:val="24"/>
          <w:lang w:eastAsia="es-ES"/>
        </w:rPr>
        <w:t xml:space="preserve"> </w:t>
      </w:r>
      <w:r w:rsidR="00784A77">
        <w:rPr>
          <w:rFonts w:ascii="Verdana" w:eastAsia="Times New Roman" w:hAnsi="Verdana"/>
          <w:color w:val="333333"/>
          <w:sz w:val="24"/>
          <w:szCs w:val="24"/>
          <w:lang w:eastAsia="es-ES"/>
        </w:rPr>
        <w:t xml:space="preserve">como lo que acontece a su </w:t>
      </w:r>
      <w:r w:rsidR="00E0575C">
        <w:rPr>
          <w:rFonts w:ascii="Verdana" w:eastAsia="Times New Roman" w:hAnsi="Verdana"/>
          <w:color w:val="333333"/>
          <w:sz w:val="24"/>
          <w:szCs w:val="24"/>
          <w:lang w:eastAsia="es-ES"/>
        </w:rPr>
        <w:t>alrededor,</w:t>
      </w:r>
      <w:r w:rsidR="00784A77">
        <w:rPr>
          <w:rFonts w:ascii="Verdana" w:eastAsia="Times New Roman" w:hAnsi="Verdana"/>
          <w:color w:val="333333"/>
          <w:sz w:val="24"/>
          <w:szCs w:val="24"/>
          <w:lang w:eastAsia="es-ES"/>
        </w:rPr>
        <w:t xml:space="preserve"> casi siempre esta originado por circunstancias de tipo </w:t>
      </w:r>
      <w:r w:rsidR="00E0575C">
        <w:rPr>
          <w:rFonts w:ascii="Verdana" w:eastAsia="Times New Roman" w:hAnsi="Verdana"/>
          <w:color w:val="333333"/>
          <w:sz w:val="24"/>
          <w:szCs w:val="24"/>
          <w:lang w:eastAsia="es-ES"/>
        </w:rPr>
        <w:t>económico</w:t>
      </w:r>
      <w:r w:rsidR="00784A77">
        <w:rPr>
          <w:rFonts w:ascii="Verdana" w:eastAsia="Times New Roman" w:hAnsi="Verdana"/>
          <w:color w:val="333333"/>
          <w:sz w:val="24"/>
          <w:szCs w:val="24"/>
          <w:lang w:eastAsia="es-ES"/>
        </w:rPr>
        <w:t xml:space="preserve"> y político, y por lo tanto aportar de una manera sistemática y consciente en la formación de un nuevo </w:t>
      </w:r>
      <w:r w:rsidR="00E0575C">
        <w:rPr>
          <w:rFonts w:ascii="Verdana" w:eastAsia="Times New Roman" w:hAnsi="Verdana"/>
          <w:color w:val="333333"/>
          <w:sz w:val="24"/>
          <w:szCs w:val="24"/>
          <w:lang w:eastAsia="es-ES"/>
        </w:rPr>
        <w:t>ciudadano, abierto</w:t>
      </w:r>
      <w:r w:rsidR="00784A77">
        <w:rPr>
          <w:rFonts w:ascii="Verdana" w:eastAsia="Times New Roman" w:hAnsi="Verdana"/>
          <w:color w:val="333333"/>
          <w:sz w:val="24"/>
          <w:szCs w:val="24"/>
          <w:lang w:eastAsia="es-ES"/>
        </w:rPr>
        <w:t xml:space="preserve"> al </w:t>
      </w:r>
      <w:r w:rsidR="00E0575C">
        <w:rPr>
          <w:rFonts w:ascii="Verdana" w:eastAsia="Times New Roman" w:hAnsi="Verdana"/>
          <w:color w:val="333333"/>
          <w:sz w:val="24"/>
          <w:szCs w:val="24"/>
          <w:lang w:eastAsia="es-ES"/>
        </w:rPr>
        <w:t>pluralismo, a</w:t>
      </w:r>
      <w:r w:rsidR="00784A77">
        <w:rPr>
          <w:rFonts w:ascii="Verdana" w:eastAsia="Times New Roman" w:hAnsi="Verdana"/>
          <w:color w:val="333333"/>
          <w:sz w:val="24"/>
          <w:szCs w:val="24"/>
          <w:lang w:eastAsia="es-ES"/>
        </w:rPr>
        <w:t xml:space="preserve"> la reconciliación y a la construcción del país que todos deseamos con justicia y equidad.</w:t>
      </w:r>
    </w:p>
    <w:p w:rsidR="001A3E63" w:rsidRPr="00784A77" w:rsidRDefault="00784A77" w:rsidP="00784A77">
      <w:pPr>
        <w:spacing w:before="144" w:after="288" w:line="240" w:lineRule="auto"/>
        <w:ind w:firstLine="708"/>
        <w:jc w:val="both"/>
        <w:rPr>
          <w:rFonts w:ascii="Verdana" w:eastAsia="Times New Roman" w:hAnsi="Verdana"/>
          <w:color w:val="333333"/>
          <w:sz w:val="24"/>
          <w:szCs w:val="24"/>
          <w:lang w:eastAsia="es-ES"/>
        </w:rPr>
      </w:pPr>
      <w:r>
        <w:rPr>
          <w:rFonts w:ascii="Verdana" w:eastAsia="Times New Roman" w:hAnsi="Verdana"/>
          <w:color w:val="333333"/>
          <w:sz w:val="24"/>
          <w:szCs w:val="24"/>
          <w:lang w:eastAsia="es-ES"/>
        </w:rPr>
        <w:t xml:space="preserve"> </w:t>
      </w:r>
      <w:r w:rsidR="001A3E63" w:rsidRPr="001A3E63">
        <w:rPr>
          <w:rFonts w:ascii="Verdana" w:eastAsia="Times New Roman" w:hAnsi="Verdana"/>
          <w:color w:val="333333"/>
          <w:sz w:val="24"/>
          <w:szCs w:val="24"/>
          <w:lang w:eastAsia="es-ES"/>
        </w:rPr>
        <w:t xml:space="preserve">                                                                                           </w:t>
      </w:r>
    </w:p>
    <w:p w:rsidR="001A3E63" w:rsidRDefault="001A3E63" w:rsidP="002623F5">
      <w:pPr>
        <w:spacing w:before="144" w:after="288" w:line="240" w:lineRule="auto"/>
        <w:jc w:val="center"/>
        <w:rPr>
          <w:rFonts w:ascii="Verdana" w:eastAsia="Times New Roman" w:hAnsi="Verdana"/>
          <w:b/>
          <w:color w:val="333333"/>
          <w:sz w:val="24"/>
          <w:szCs w:val="24"/>
          <w:u w:val="single"/>
          <w:lang w:eastAsia="es-ES"/>
        </w:rPr>
      </w:pPr>
    </w:p>
    <w:p w:rsidR="001A3E63" w:rsidRDefault="001A3E63" w:rsidP="002623F5">
      <w:pPr>
        <w:spacing w:before="144" w:after="288" w:line="240" w:lineRule="auto"/>
        <w:jc w:val="center"/>
        <w:rPr>
          <w:rFonts w:ascii="Verdana" w:eastAsia="Times New Roman" w:hAnsi="Verdana"/>
          <w:b/>
          <w:color w:val="333333"/>
          <w:sz w:val="24"/>
          <w:szCs w:val="24"/>
          <w:u w:val="single"/>
          <w:lang w:eastAsia="es-ES"/>
        </w:rPr>
      </w:pPr>
    </w:p>
    <w:p w:rsidR="002623F5" w:rsidRDefault="002623F5"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8- REFERENTES TEORICOS</w:t>
      </w:r>
      <w:r w:rsidR="000E154F">
        <w:rPr>
          <w:rFonts w:ascii="Verdana" w:eastAsia="Times New Roman" w:hAnsi="Verdana"/>
          <w:b/>
          <w:color w:val="333333"/>
          <w:sz w:val="24"/>
          <w:szCs w:val="24"/>
          <w:u w:val="single"/>
          <w:lang w:eastAsia="es-ES"/>
        </w:rPr>
        <w:t xml:space="preserve"> </w:t>
      </w:r>
    </w:p>
    <w:p w:rsidR="004E0E23" w:rsidRPr="00E0575C" w:rsidRDefault="000E154F" w:rsidP="00E0575C">
      <w:pPr>
        <w:jc w:val="both"/>
        <w:rPr>
          <w:sz w:val="24"/>
          <w:szCs w:val="24"/>
          <w:lang w:eastAsia="es-ES"/>
        </w:rPr>
      </w:pPr>
      <w:r w:rsidRPr="00E0575C">
        <w:rPr>
          <w:sz w:val="24"/>
          <w:szCs w:val="24"/>
          <w:lang w:eastAsia="es-ES"/>
        </w:rPr>
        <w:t xml:space="preserve">El área de las ciencias económicas y políticas  </w:t>
      </w:r>
      <w:r w:rsidR="00552235" w:rsidRPr="00E0575C">
        <w:rPr>
          <w:sz w:val="24"/>
          <w:szCs w:val="24"/>
          <w:lang w:eastAsia="es-ES"/>
        </w:rPr>
        <w:t xml:space="preserve">dentro de los campos aplicados del saber humano </w:t>
      </w:r>
      <w:r w:rsidR="001361AF" w:rsidRPr="00E0575C">
        <w:rPr>
          <w:sz w:val="24"/>
          <w:szCs w:val="24"/>
          <w:lang w:eastAsia="es-ES"/>
        </w:rPr>
        <w:t xml:space="preserve"> algunas veces funcionan separadas , identificando y diferenciando objetivamente la práctica de cada uno de estos saberes , y sin embargo se ha tenido que efectuar una  evolución especial  al reencontrar estas dos ciencias , interrelacionando su estudio y poniendo en evidencia  las determinaciones que producen, por esto  las mallas curriculares se encuentran planeadas integradas,  los estudiantes  </w:t>
      </w:r>
      <w:r w:rsidR="008E7AE8" w:rsidRPr="00E0575C">
        <w:rPr>
          <w:sz w:val="24"/>
          <w:szCs w:val="24"/>
          <w:lang w:eastAsia="es-ES"/>
        </w:rPr>
        <w:t xml:space="preserve">aplicaran sistemáticamente  el hecho económico y el hecho político, fundamentaran la praxis en el conocimiento teórico  primero y en la aplicación práctica en segunda </w:t>
      </w:r>
      <w:r w:rsidR="00E0575C" w:rsidRPr="00E0575C">
        <w:rPr>
          <w:sz w:val="24"/>
          <w:szCs w:val="24"/>
          <w:lang w:eastAsia="es-ES"/>
        </w:rPr>
        <w:t>instancia. Es</w:t>
      </w:r>
      <w:r w:rsidR="008E7AE8" w:rsidRPr="00E0575C">
        <w:rPr>
          <w:sz w:val="24"/>
          <w:szCs w:val="24"/>
          <w:lang w:eastAsia="es-ES"/>
        </w:rPr>
        <w:t xml:space="preserve"> necesario  que llenen todos los requerimientos  de trabajo para alcanzar los logros.</w:t>
      </w:r>
      <w:r w:rsidR="005A37D8" w:rsidRPr="00E0575C">
        <w:rPr>
          <w:sz w:val="24"/>
          <w:szCs w:val="24"/>
          <w:lang w:eastAsia="es-ES"/>
        </w:rPr>
        <w:t xml:space="preserve"> Partiendo de que vivimos en un mundo en crisis que se expresa en un caos económico y </w:t>
      </w:r>
      <w:r w:rsidR="00E0575C" w:rsidRPr="00E0575C">
        <w:rPr>
          <w:sz w:val="24"/>
          <w:szCs w:val="24"/>
          <w:lang w:eastAsia="es-ES"/>
        </w:rPr>
        <w:t>financiero,</w:t>
      </w:r>
      <w:r w:rsidR="005A37D8" w:rsidRPr="00E0575C">
        <w:rPr>
          <w:sz w:val="24"/>
          <w:szCs w:val="24"/>
          <w:lang w:eastAsia="es-ES"/>
        </w:rPr>
        <w:t xml:space="preserve"> unos gobiernos  que aplican políticas estatales para solucionar el problema, y una sociedad que muchas veces es pasiva frente a las </w:t>
      </w:r>
      <w:r w:rsidR="00E0575C" w:rsidRPr="00E0575C">
        <w:rPr>
          <w:sz w:val="24"/>
          <w:szCs w:val="24"/>
          <w:lang w:eastAsia="es-ES"/>
        </w:rPr>
        <w:t>crisis,</w:t>
      </w:r>
      <w:r w:rsidR="005A37D8" w:rsidRPr="00E0575C">
        <w:rPr>
          <w:sz w:val="24"/>
          <w:szCs w:val="24"/>
          <w:lang w:eastAsia="es-ES"/>
        </w:rPr>
        <w:t xml:space="preserve"> y es por esto que este mundo requiera un nuevo tipo de ho0mbre  en donde se viva la política del </w:t>
      </w:r>
      <w:r w:rsidR="00E0575C" w:rsidRPr="00E0575C">
        <w:rPr>
          <w:sz w:val="24"/>
          <w:szCs w:val="24"/>
          <w:lang w:eastAsia="es-ES"/>
        </w:rPr>
        <w:t>bien</w:t>
      </w:r>
      <w:r w:rsidR="005A37D8" w:rsidRPr="00E0575C">
        <w:rPr>
          <w:sz w:val="24"/>
          <w:szCs w:val="24"/>
          <w:lang w:eastAsia="es-ES"/>
        </w:rPr>
        <w:t xml:space="preserve"> común  y en la búsqueda y lucha por la verdad, la justicia y la convive</w:t>
      </w:r>
      <w:r w:rsidR="004E0E23" w:rsidRPr="00E0575C">
        <w:rPr>
          <w:sz w:val="24"/>
          <w:szCs w:val="24"/>
          <w:lang w:eastAsia="es-ES"/>
        </w:rPr>
        <w:t>ncia.</w:t>
      </w:r>
    </w:p>
    <w:p w:rsidR="000E154F" w:rsidRDefault="000E154F" w:rsidP="002623F5">
      <w:pPr>
        <w:spacing w:before="144" w:after="288" w:line="240" w:lineRule="auto"/>
        <w:jc w:val="center"/>
        <w:rPr>
          <w:rFonts w:ascii="Verdana" w:eastAsia="Times New Roman" w:hAnsi="Verdana"/>
          <w:b/>
          <w:color w:val="333333"/>
          <w:sz w:val="24"/>
          <w:szCs w:val="24"/>
          <w:u w:val="single"/>
          <w:lang w:eastAsia="es-ES"/>
        </w:rPr>
      </w:pPr>
    </w:p>
    <w:p w:rsidR="000E154F" w:rsidRDefault="000E154F" w:rsidP="002623F5">
      <w:pPr>
        <w:spacing w:before="144" w:after="288" w:line="240" w:lineRule="auto"/>
        <w:jc w:val="center"/>
        <w:rPr>
          <w:rFonts w:ascii="Verdana" w:eastAsia="Times New Roman" w:hAnsi="Verdana"/>
          <w:b/>
          <w:color w:val="333333"/>
          <w:sz w:val="24"/>
          <w:szCs w:val="24"/>
          <w:u w:val="single"/>
          <w:lang w:eastAsia="es-ES"/>
        </w:rPr>
      </w:pPr>
    </w:p>
    <w:p w:rsidR="000E154F" w:rsidRDefault="000E154F" w:rsidP="002623F5">
      <w:pPr>
        <w:spacing w:before="144" w:after="288" w:line="240" w:lineRule="auto"/>
        <w:jc w:val="center"/>
        <w:rPr>
          <w:rFonts w:ascii="Verdana" w:eastAsia="Times New Roman" w:hAnsi="Verdana"/>
          <w:b/>
          <w:color w:val="333333"/>
          <w:sz w:val="24"/>
          <w:szCs w:val="24"/>
          <w:u w:val="single"/>
          <w:lang w:eastAsia="es-ES"/>
        </w:rPr>
      </w:pPr>
    </w:p>
    <w:p w:rsidR="000E154F" w:rsidRDefault="000E154F" w:rsidP="002623F5">
      <w:pPr>
        <w:spacing w:before="144" w:after="288" w:line="240" w:lineRule="auto"/>
        <w:jc w:val="center"/>
        <w:rPr>
          <w:rFonts w:ascii="Verdana" w:eastAsia="Times New Roman" w:hAnsi="Verdana"/>
          <w:b/>
          <w:color w:val="333333"/>
          <w:sz w:val="24"/>
          <w:szCs w:val="24"/>
          <w:u w:val="single"/>
          <w:lang w:eastAsia="es-ES"/>
        </w:rPr>
      </w:pPr>
    </w:p>
    <w:p w:rsidR="000E154F" w:rsidRDefault="000E154F" w:rsidP="002623F5">
      <w:pPr>
        <w:spacing w:before="144" w:after="288" w:line="240" w:lineRule="auto"/>
        <w:jc w:val="center"/>
        <w:rPr>
          <w:rFonts w:ascii="Verdana" w:eastAsia="Times New Roman" w:hAnsi="Verdana"/>
          <w:b/>
          <w:color w:val="333333"/>
          <w:sz w:val="24"/>
          <w:szCs w:val="24"/>
          <w:u w:val="single"/>
          <w:lang w:eastAsia="es-ES"/>
        </w:rPr>
      </w:pPr>
    </w:p>
    <w:p w:rsidR="002623F5" w:rsidRDefault="002623F5"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9- COMPETENCIAS ESPECÍFICAS DEL ÁREA</w:t>
      </w:r>
    </w:p>
    <w:p w:rsidR="004E0E23" w:rsidRDefault="004E0E23" w:rsidP="004E0E23">
      <w:pPr>
        <w:spacing w:before="144" w:after="288" w:line="240" w:lineRule="auto"/>
        <w:rPr>
          <w:rFonts w:ascii="Verdana" w:eastAsia="Times New Roman" w:hAnsi="Verdana"/>
          <w:b/>
          <w:color w:val="333333"/>
          <w:sz w:val="24"/>
          <w:szCs w:val="24"/>
          <w:u w:val="single"/>
          <w:lang w:eastAsia="es-ES"/>
        </w:rPr>
      </w:pPr>
    </w:p>
    <w:p w:rsidR="004E0E23" w:rsidRPr="00E0575C" w:rsidRDefault="004E0E23" w:rsidP="004E0E23">
      <w:pPr>
        <w:rPr>
          <w:sz w:val="24"/>
          <w:szCs w:val="24"/>
          <w:lang w:eastAsia="es-ES"/>
        </w:rPr>
      </w:pPr>
      <w:r w:rsidRPr="00E0575C">
        <w:rPr>
          <w:sz w:val="24"/>
          <w:szCs w:val="24"/>
          <w:lang w:eastAsia="es-ES"/>
        </w:rPr>
        <w:lastRenderedPageBreak/>
        <w:t>S</w:t>
      </w:r>
      <w:r w:rsidR="00B01CFA" w:rsidRPr="00E0575C">
        <w:rPr>
          <w:sz w:val="24"/>
          <w:szCs w:val="24"/>
          <w:lang w:eastAsia="es-ES"/>
        </w:rPr>
        <w:t xml:space="preserve">e trabajara  en el ASPECTO  </w:t>
      </w:r>
      <w:r w:rsidRPr="00E0575C">
        <w:rPr>
          <w:sz w:val="24"/>
          <w:szCs w:val="24"/>
          <w:lang w:eastAsia="es-ES"/>
        </w:rPr>
        <w:t xml:space="preserve"> CONCEPTUAL  el cual abarcara los contenidos  de las unidades</w:t>
      </w:r>
    </w:p>
    <w:p w:rsidR="004E0E23" w:rsidRPr="00E0575C" w:rsidRDefault="004E0E23" w:rsidP="004E0E23">
      <w:pPr>
        <w:rPr>
          <w:sz w:val="24"/>
          <w:szCs w:val="24"/>
          <w:lang w:eastAsia="es-ES"/>
        </w:rPr>
      </w:pPr>
      <w:r w:rsidRPr="00E0575C">
        <w:rPr>
          <w:sz w:val="24"/>
          <w:szCs w:val="24"/>
          <w:lang w:eastAsia="es-ES"/>
        </w:rPr>
        <w:t xml:space="preserve">ASPECTO </w:t>
      </w:r>
      <w:r w:rsidR="00E0575C" w:rsidRPr="00E0575C">
        <w:rPr>
          <w:sz w:val="24"/>
          <w:szCs w:val="24"/>
          <w:lang w:eastAsia="es-ES"/>
        </w:rPr>
        <w:t>PROCEDIMENTAL,</w:t>
      </w:r>
      <w:r w:rsidRPr="00E0575C">
        <w:rPr>
          <w:sz w:val="24"/>
          <w:szCs w:val="24"/>
          <w:lang w:eastAsia="es-ES"/>
        </w:rPr>
        <w:t xml:space="preserve"> que abarcara el </w:t>
      </w:r>
      <w:r w:rsidR="00E0575C" w:rsidRPr="00E0575C">
        <w:rPr>
          <w:sz w:val="24"/>
          <w:szCs w:val="24"/>
          <w:lang w:eastAsia="es-ES"/>
        </w:rPr>
        <w:t>análisis,</w:t>
      </w:r>
      <w:r w:rsidR="008941D8" w:rsidRPr="00E0575C">
        <w:rPr>
          <w:sz w:val="24"/>
          <w:szCs w:val="24"/>
          <w:lang w:eastAsia="es-ES"/>
        </w:rPr>
        <w:t xml:space="preserve"> correlación, </w:t>
      </w:r>
      <w:r w:rsidR="00E0575C" w:rsidRPr="00E0575C">
        <w:rPr>
          <w:sz w:val="24"/>
          <w:szCs w:val="24"/>
          <w:lang w:eastAsia="es-ES"/>
        </w:rPr>
        <w:t>argumentación,</w:t>
      </w:r>
      <w:r w:rsidR="008941D8" w:rsidRPr="00E0575C">
        <w:rPr>
          <w:sz w:val="24"/>
          <w:szCs w:val="24"/>
          <w:lang w:eastAsia="es-ES"/>
        </w:rPr>
        <w:t xml:space="preserve"> descripción, lecturas  y observación e interpretación de textos.</w:t>
      </w:r>
      <w:r w:rsidR="00152442" w:rsidRPr="00E0575C">
        <w:rPr>
          <w:sz w:val="24"/>
          <w:szCs w:val="24"/>
          <w:lang w:eastAsia="es-ES"/>
        </w:rPr>
        <w:t xml:space="preserve"> </w:t>
      </w:r>
    </w:p>
    <w:p w:rsidR="008941D8" w:rsidRPr="00E0575C" w:rsidRDefault="008941D8" w:rsidP="004E0E23">
      <w:pPr>
        <w:rPr>
          <w:sz w:val="24"/>
          <w:szCs w:val="24"/>
          <w:lang w:eastAsia="es-ES"/>
        </w:rPr>
      </w:pPr>
      <w:r w:rsidRPr="00E0575C">
        <w:rPr>
          <w:sz w:val="24"/>
          <w:szCs w:val="24"/>
          <w:lang w:eastAsia="es-ES"/>
        </w:rPr>
        <w:t xml:space="preserve">ASPECTO ACTITUDINAL,  donde se aplicará  la </w:t>
      </w:r>
      <w:r w:rsidR="00E0575C" w:rsidRPr="00E0575C">
        <w:rPr>
          <w:sz w:val="24"/>
          <w:szCs w:val="24"/>
          <w:lang w:eastAsia="es-ES"/>
        </w:rPr>
        <w:t>valoración,</w:t>
      </w:r>
      <w:r w:rsidRPr="00E0575C">
        <w:rPr>
          <w:sz w:val="24"/>
          <w:szCs w:val="24"/>
          <w:lang w:eastAsia="es-ES"/>
        </w:rPr>
        <w:t xml:space="preserve"> la intencionalidad </w:t>
      </w:r>
      <w:r w:rsidR="00E0575C" w:rsidRPr="00E0575C">
        <w:rPr>
          <w:sz w:val="24"/>
          <w:szCs w:val="24"/>
          <w:lang w:eastAsia="es-ES"/>
        </w:rPr>
        <w:t>pedagógica, sustentaciones,</w:t>
      </w:r>
      <w:r w:rsidRPr="00E0575C">
        <w:rPr>
          <w:sz w:val="24"/>
          <w:szCs w:val="24"/>
          <w:lang w:eastAsia="es-ES"/>
        </w:rPr>
        <w:t xml:space="preserve"> cultivo de actitudes </w:t>
      </w:r>
      <w:proofErr w:type="spellStart"/>
      <w:r w:rsidRPr="00E0575C">
        <w:rPr>
          <w:sz w:val="24"/>
          <w:szCs w:val="24"/>
          <w:lang w:eastAsia="es-ES"/>
        </w:rPr>
        <w:t>criticas</w:t>
      </w:r>
      <w:proofErr w:type="spellEnd"/>
      <w:r w:rsidRPr="00E0575C">
        <w:rPr>
          <w:sz w:val="24"/>
          <w:szCs w:val="24"/>
          <w:lang w:eastAsia="es-ES"/>
        </w:rPr>
        <w:t>, objetivas  y prácticas.</w:t>
      </w:r>
    </w:p>
    <w:p w:rsidR="008941D8" w:rsidRDefault="008941D8" w:rsidP="004E0E23">
      <w:pPr>
        <w:rPr>
          <w:lang w:eastAsia="es-ES"/>
        </w:rPr>
      </w:pPr>
    </w:p>
    <w:p w:rsidR="004E0E23" w:rsidRDefault="004E0E23" w:rsidP="002623F5">
      <w:pPr>
        <w:spacing w:before="144" w:after="288" w:line="240" w:lineRule="auto"/>
        <w:jc w:val="center"/>
        <w:rPr>
          <w:rFonts w:ascii="Verdana" w:eastAsia="Times New Roman" w:hAnsi="Verdana"/>
          <w:b/>
          <w:color w:val="333333"/>
          <w:sz w:val="24"/>
          <w:szCs w:val="24"/>
          <w:u w:val="single"/>
          <w:lang w:eastAsia="es-ES"/>
        </w:rPr>
      </w:pPr>
    </w:p>
    <w:p w:rsidR="004E0E23" w:rsidRDefault="004E0E23" w:rsidP="002623F5">
      <w:pPr>
        <w:spacing w:before="144" w:after="288" w:line="240" w:lineRule="auto"/>
        <w:jc w:val="center"/>
        <w:rPr>
          <w:rFonts w:ascii="Verdana" w:eastAsia="Times New Roman" w:hAnsi="Verdana"/>
          <w:b/>
          <w:color w:val="333333"/>
          <w:sz w:val="24"/>
          <w:szCs w:val="24"/>
          <w:u w:val="single"/>
          <w:lang w:eastAsia="es-ES"/>
        </w:rPr>
      </w:pPr>
    </w:p>
    <w:p w:rsidR="004E0E23" w:rsidRDefault="004E0E23" w:rsidP="002623F5">
      <w:pPr>
        <w:spacing w:before="144" w:after="288" w:line="240" w:lineRule="auto"/>
        <w:jc w:val="center"/>
        <w:rPr>
          <w:rFonts w:ascii="Verdana" w:eastAsia="Times New Roman" w:hAnsi="Verdana"/>
          <w:b/>
          <w:color w:val="333333"/>
          <w:sz w:val="24"/>
          <w:szCs w:val="24"/>
          <w:u w:val="single"/>
          <w:lang w:eastAsia="es-ES"/>
        </w:rPr>
      </w:pPr>
    </w:p>
    <w:p w:rsidR="002623F5" w:rsidRDefault="002623F5"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10- ESTANDARES</w:t>
      </w:r>
    </w:p>
    <w:p w:rsidR="002C36F6" w:rsidRPr="00E0575C" w:rsidRDefault="00EC08CA"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b/>
          <w:color w:val="333333"/>
          <w:sz w:val="28"/>
          <w:szCs w:val="28"/>
          <w:u w:val="single"/>
          <w:lang w:eastAsia="es-ES"/>
        </w:rPr>
        <w:t>GRADO 10.</w:t>
      </w:r>
      <w:r w:rsidRPr="00E0575C">
        <w:rPr>
          <w:rFonts w:ascii="Verdana" w:eastAsia="Times New Roman" w:hAnsi="Verdana"/>
          <w:color w:val="333333"/>
          <w:sz w:val="24"/>
          <w:szCs w:val="24"/>
          <w:lang w:eastAsia="es-ES"/>
        </w:rPr>
        <w:t xml:space="preserve">   </w:t>
      </w:r>
      <w:r w:rsidR="00231202" w:rsidRPr="00E0575C">
        <w:rPr>
          <w:rFonts w:ascii="Verdana" w:eastAsia="Times New Roman" w:hAnsi="Verdana"/>
          <w:color w:val="333333"/>
          <w:sz w:val="24"/>
          <w:szCs w:val="24"/>
          <w:lang w:eastAsia="es-ES"/>
        </w:rPr>
        <w:t xml:space="preserve">1. Identificar los conceptos </w:t>
      </w:r>
      <w:r w:rsidR="00E0575C" w:rsidRPr="00E0575C">
        <w:rPr>
          <w:rFonts w:ascii="Verdana" w:eastAsia="Times New Roman" w:hAnsi="Verdana"/>
          <w:color w:val="333333"/>
          <w:sz w:val="24"/>
          <w:szCs w:val="24"/>
          <w:lang w:eastAsia="es-ES"/>
        </w:rPr>
        <w:t>más</w:t>
      </w:r>
      <w:r w:rsidR="00511BDA" w:rsidRPr="00E0575C">
        <w:rPr>
          <w:rFonts w:ascii="Verdana" w:eastAsia="Times New Roman" w:hAnsi="Verdana"/>
          <w:color w:val="333333"/>
          <w:sz w:val="24"/>
          <w:szCs w:val="24"/>
          <w:lang w:eastAsia="es-ES"/>
        </w:rPr>
        <w:t xml:space="preserve"> importantes de economía y </w:t>
      </w:r>
      <w:r w:rsidR="00E0575C" w:rsidRPr="00E0575C">
        <w:rPr>
          <w:rFonts w:ascii="Verdana" w:eastAsia="Times New Roman" w:hAnsi="Verdana"/>
          <w:color w:val="333333"/>
          <w:sz w:val="24"/>
          <w:szCs w:val="24"/>
          <w:lang w:eastAsia="es-ES"/>
        </w:rPr>
        <w:t>política. Conocer</w:t>
      </w:r>
      <w:r w:rsidR="00511BDA" w:rsidRPr="00E0575C">
        <w:rPr>
          <w:rFonts w:ascii="Verdana" w:eastAsia="Times New Roman" w:hAnsi="Verdana"/>
          <w:color w:val="333333"/>
          <w:sz w:val="24"/>
          <w:szCs w:val="24"/>
          <w:lang w:eastAsia="es-ES"/>
        </w:rPr>
        <w:t xml:space="preserve"> las formas que adopta el manejo de la economía y política. Reconstrucción de análisis y de escenarios reales en donde se da el hecho político y </w:t>
      </w:r>
      <w:r w:rsidR="00E0575C" w:rsidRPr="00E0575C">
        <w:rPr>
          <w:rFonts w:ascii="Verdana" w:eastAsia="Times New Roman" w:hAnsi="Verdana"/>
          <w:color w:val="333333"/>
          <w:sz w:val="24"/>
          <w:szCs w:val="24"/>
          <w:lang w:eastAsia="es-ES"/>
        </w:rPr>
        <w:t>económico</w:t>
      </w:r>
      <w:r w:rsidR="00511BDA" w:rsidRPr="00E0575C">
        <w:rPr>
          <w:rFonts w:ascii="Verdana" w:eastAsia="Times New Roman" w:hAnsi="Verdana"/>
          <w:color w:val="333333"/>
          <w:sz w:val="24"/>
          <w:szCs w:val="24"/>
          <w:lang w:eastAsia="es-ES"/>
        </w:rPr>
        <w:t xml:space="preserve">. </w:t>
      </w:r>
      <w:proofErr w:type="spellStart"/>
      <w:r w:rsidR="00E0575C" w:rsidRPr="00E0575C">
        <w:rPr>
          <w:rFonts w:ascii="Verdana" w:eastAsia="Times New Roman" w:hAnsi="Verdana"/>
          <w:color w:val="333333"/>
          <w:sz w:val="24"/>
          <w:szCs w:val="24"/>
          <w:lang w:eastAsia="es-ES"/>
        </w:rPr>
        <w:t>Elaborara</w:t>
      </w:r>
      <w:proofErr w:type="spellEnd"/>
      <w:r w:rsidR="00511BDA" w:rsidRPr="00E0575C">
        <w:rPr>
          <w:rFonts w:ascii="Verdana" w:eastAsia="Times New Roman" w:hAnsi="Verdana"/>
          <w:color w:val="333333"/>
          <w:sz w:val="24"/>
          <w:szCs w:val="24"/>
          <w:lang w:eastAsia="es-ES"/>
        </w:rPr>
        <w:t xml:space="preserve"> mapas conceptuales sobre la evolución histórica delas ideas políticas y económicas </w:t>
      </w:r>
    </w:p>
    <w:p w:rsidR="00C628D6" w:rsidRPr="00E0575C" w:rsidRDefault="00E0575C"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2. Relacionar</w:t>
      </w:r>
      <w:r w:rsidR="00511BDA" w:rsidRPr="00E0575C">
        <w:rPr>
          <w:rFonts w:ascii="Verdana" w:eastAsia="Times New Roman" w:hAnsi="Verdana"/>
          <w:i/>
          <w:color w:val="333333"/>
          <w:szCs w:val="24"/>
          <w:lang w:eastAsia="es-ES"/>
        </w:rPr>
        <w:t xml:space="preserve"> los conceptos dados de economía y política, aplicándolo a los sistemas </w:t>
      </w:r>
      <w:r w:rsidR="00C628D6" w:rsidRPr="00E0575C">
        <w:rPr>
          <w:rFonts w:ascii="Verdana" w:eastAsia="Times New Roman" w:hAnsi="Verdana"/>
          <w:i/>
          <w:color w:val="333333"/>
          <w:szCs w:val="24"/>
          <w:lang w:eastAsia="es-ES"/>
        </w:rPr>
        <w:t xml:space="preserve">económicos, sectores económicos y en la caracterización de las diferentes formas de gobierno y </w:t>
      </w:r>
      <w:r w:rsidRPr="00E0575C">
        <w:rPr>
          <w:rFonts w:ascii="Verdana" w:eastAsia="Times New Roman" w:hAnsi="Verdana"/>
          <w:i/>
          <w:color w:val="333333"/>
          <w:szCs w:val="24"/>
          <w:lang w:eastAsia="es-ES"/>
        </w:rPr>
        <w:t>poder. Autoritarismo</w:t>
      </w:r>
      <w:r w:rsidR="00C628D6" w:rsidRPr="00E0575C">
        <w:rPr>
          <w:rFonts w:ascii="Verdana" w:eastAsia="Times New Roman" w:hAnsi="Verdana"/>
          <w:i/>
          <w:color w:val="333333"/>
          <w:szCs w:val="24"/>
          <w:lang w:eastAsia="es-ES"/>
        </w:rPr>
        <w:t xml:space="preserve"> democracia totalitarismo.</w:t>
      </w:r>
    </w:p>
    <w:p w:rsidR="00C628D6" w:rsidRPr="00E0575C" w:rsidRDefault="00C628D6"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3.</w:t>
      </w:r>
      <w:r w:rsidR="00C469B4" w:rsidRPr="00E0575C">
        <w:rPr>
          <w:rFonts w:ascii="Verdana" w:eastAsia="Times New Roman" w:hAnsi="Verdana"/>
          <w:i/>
          <w:color w:val="333333"/>
          <w:szCs w:val="24"/>
          <w:lang w:eastAsia="es-ES"/>
        </w:rPr>
        <w:t xml:space="preserve"> Reconoce la organización económica y política del </w:t>
      </w:r>
      <w:r w:rsidR="005534E7" w:rsidRPr="00E0575C">
        <w:rPr>
          <w:rFonts w:ascii="Verdana" w:eastAsia="Times New Roman" w:hAnsi="Verdana"/>
          <w:i/>
          <w:color w:val="333333"/>
          <w:szCs w:val="24"/>
          <w:lang w:eastAsia="es-ES"/>
        </w:rPr>
        <w:t>país, en</w:t>
      </w:r>
      <w:r w:rsidR="00C469B4" w:rsidRPr="00E0575C">
        <w:rPr>
          <w:rFonts w:ascii="Verdana" w:eastAsia="Times New Roman" w:hAnsi="Verdana"/>
          <w:i/>
          <w:color w:val="333333"/>
          <w:szCs w:val="24"/>
          <w:lang w:eastAsia="es-ES"/>
        </w:rPr>
        <w:t xml:space="preserve"> propósitos como definir las </w:t>
      </w:r>
      <w:r w:rsidR="005534E7" w:rsidRPr="00E0575C">
        <w:rPr>
          <w:rFonts w:ascii="Verdana" w:eastAsia="Times New Roman" w:hAnsi="Verdana"/>
          <w:i/>
          <w:color w:val="333333"/>
          <w:szCs w:val="24"/>
          <w:lang w:eastAsia="es-ES"/>
        </w:rPr>
        <w:t>causas</w:t>
      </w:r>
      <w:r w:rsidR="00C469B4" w:rsidRPr="00E0575C">
        <w:rPr>
          <w:rFonts w:ascii="Verdana" w:eastAsia="Times New Roman" w:hAnsi="Verdana"/>
          <w:i/>
          <w:color w:val="333333"/>
          <w:szCs w:val="24"/>
          <w:lang w:eastAsia="es-ES"/>
        </w:rPr>
        <w:t xml:space="preserve"> y efectos de la inflación, funciones del </w:t>
      </w:r>
      <w:r w:rsidR="005534E7" w:rsidRPr="00E0575C">
        <w:rPr>
          <w:rFonts w:ascii="Verdana" w:eastAsia="Times New Roman" w:hAnsi="Verdana"/>
          <w:i/>
          <w:color w:val="333333"/>
          <w:szCs w:val="24"/>
          <w:lang w:eastAsia="es-ES"/>
        </w:rPr>
        <w:t>dinero,</w:t>
      </w:r>
      <w:r w:rsidR="003D0B49" w:rsidRPr="00E0575C">
        <w:rPr>
          <w:rFonts w:ascii="Verdana" w:eastAsia="Times New Roman" w:hAnsi="Verdana"/>
          <w:i/>
          <w:color w:val="333333"/>
          <w:szCs w:val="24"/>
          <w:lang w:eastAsia="es-ES"/>
        </w:rPr>
        <w:t xml:space="preserve"> sector </w:t>
      </w:r>
      <w:r w:rsidR="005534E7" w:rsidRPr="00E0575C">
        <w:rPr>
          <w:rFonts w:ascii="Verdana" w:eastAsia="Times New Roman" w:hAnsi="Verdana"/>
          <w:i/>
          <w:color w:val="333333"/>
          <w:szCs w:val="24"/>
          <w:lang w:eastAsia="es-ES"/>
        </w:rPr>
        <w:t>público,</w:t>
      </w:r>
      <w:r w:rsidR="003D0B49" w:rsidRPr="00E0575C">
        <w:rPr>
          <w:rFonts w:ascii="Verdana" w:eastAsia="Times New Roman" w:hAnsi="Verdana"/>
          <w:i/>
          <w:color w:val="333333"/>
          <w:szCs w:val="24"/>
          <w:lang w:eastAsia="es-ES"/>
        </w:rPr>
        <w:t xml:space="preserve"> sector privado. Manejo fiscal.</w:t>
      </w:r>
    </w:p>
    <w:p w:rsidR="003D0B49" w:rsidRPr="00E0575C" w:rsidRDefault="003D0B49"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Relaciona las funciones de cada órgano administrador de la economía y la política  en propósitos como el control político y principales autoridades económicas.</w:t>
      </w:r>
    </w:p>
    <w:p w:rsidR="003D0B49" w:rsidRPr="00E0575C" w:rsidRDefault="003D0B49"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 xml:space="preserve">Reflexiona sobre la </w:t>
      </w:r>
      <w:r w:rsidR="005534E7" w:rsidRPr="00E0575C">
        <w:rPr>
          <w:rFonts w:ascii="Verdana" w:eastAsia="Times New Roman" w:hAnsi="Verdana"/>
          <w:i/>
          <w:color w:val="333333"/>
          <w:szCs w:val="24"/>
          <w:lang w:eastAsia="es-ES"/>
        </w:rPr>
        <w:t>interacción</w:t>
      </w:r>
      <w:r w:rsidRPr="00E0575C">
        <w:rPr>
          <w:rFonts w:ascii="Verdana" w:eastAsia="Times New Roman" w:hAnsi="Verdana"/>
          <w:i/>
          <w:color w:val="333333"/>
          <w:szCs w:val="24"/>
          <w:lang w:eastAsia="es-ES"/>
        </w:rPr>
        <w:t xml:space="preserve"> de los ciudadanos en las funciones </w:t>
      </w:r>
      <w:r w:rsidR="005534E7" w:rsidRPr="00E0575C">
        <w:rPr>
          <w:rFonts w:ascii="Verdana" w:eastAsia="Times New Roman" w:hAnsi="Verdana"/>
          <w:i/>
          <w:color w:val="333333"/>
          <w:szCs w:val="24"/>
          <w:lang w:eastAsia="es-ES"/>
        </w:rPr>
        <w:t>públicas</w:t>
      </w:r>
      <w:r w:rsidRPr="00E0575C">
        <w:rPr>
          <w:rFonts w:ascii="Verdana" w:eastAsia="Times New Roman" w:hAnsi="Verdana"/>
          <w:i/>
          <w:color w:val="333333"/>
          <w:szCs w:val="24"/>
          <w:lang w:eastAsia="es-ES"/>
        </w:rPr>
        <w:t>.</w:t>
      </w:r>
    </w:p>
    <w:p w:rsidR="003D0B49" w:rsidRPr="00E0575C" w:rsidRDefault="005534E7"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4. Conoce</w:t>
      </w:r>
      <w:r w:rsidR="003D0B49" w:rsidRPr="00E0575C">
        <w:rPr>
          <w:rFonts w:ascii="Verdana" w:eastAsia="Times New Roman" w:hAnsi="Verdana"/>
          <w:i/>
          <w:color w:val="333333"/>
          <w:szCs w:val="24"/>
          <w:lang w:eastAsia="es-ES"/>
        </w:rPr>
        <w:t xml:space="preserve"> los elementos constitutivos del comercio </w:t>
      </w:r>
      <w:r w:rsidRPr="00E0575C">
        <w:rPr>
          <w:rFonts w:ascii="Verdana" w:eastAsia="Times New Roman" w:hAnsi="Verdana"/>
          <w:i/>
          <w:color w:val="333333"/>
          <w:szCs w:val="24"/>
          <w:lang w:eastAsia="es-ES"/>
        </w:rPr>
        <w:t>internacional, e</w:t>
      </w:r>
      <w:r w:rsidR="00E21CA7" w:rsidRPr="00E0575C">
        <w:rPr>
          <w:rFonts w:ascii="Verdana" w:eastAsia="Times New Roman" w:hAnsi="Verdana"/>
          <w:i/>
          <w:color w:val="333333"/>
          <w:szCs w:val="24"/>
          <w:lang w:eastAsia="es-ES"/>
        </w:rPr>
        <w:t xml:space="preserve"> identificar los aspectos que determinan la economía colombiana, la globalización, deuda </w:t>
      </w:r>
      <w:r w:rsidRPr="00E0575C">
        <w:rPr>
          <w:rFonts w:ascii="Verdana" w:eastAsia="Times New Roman" w:hAnsi="Verdana"/>
          <w:i/>
          <w:color w:val="333333"/>
          <w:szCs w:val="24"/>
          <w:lang w:eastAsia="es-ES"/>
        </w:rPr>
        <w:t>externa</w:t>
      </w:r>
      <w:r w:rsidR="00E21CA7" w:rsidRPr="00E0575C">
        <w:rPr>
          <w:rFonts w:ascii="Verdana" w:eastAsia="Times New Roman" w:hAnsi="Verdana"/>
          <w:i/>
          <w:color w:val="333333"/>
          <w:szCs w:val="24"/>
          <w:lang w:eastAsia="es-ES"/>
        </w:rPr>
        <w:t xml:space="preserve"> y TLC,</w:t>
      </w:r>
    </w:p>
    <w:p w:rsidR="00E21CA7" w:rsidRPr="00E0575C" w:rsidRDefault="00E21CA7"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 xml:space="preserve">Relaciona ideologías y constitución </w:t>
      </w:r>
      <w:r w:rsidR="005534E7" w:rsidRPr="00E0575C">
        <w:rPr>
          <w:rFonts w:ascii="Verdana" w:eastAsia="Times New Roman" w:hAnsi="Verdana"/>
          <w:i/>
          <w:color w:val="333333"/>
          <w:szCs w:val="24"/>
          <w:lang w:eastAsia="es-ES"/>
        </w:rPr>
        <w:t>política, resaltando</w:t>
      </w:r>
      <w:r w:rsidRPr="00E0575C">
        <w:rPr>
          <w:rFonts w:ascii="Verdana" w:eastAsia="Times New Roman" w:hAnsi="Verdana"/>
          <w:i/>
          <w:color w:val="333333"/>
          <w:szCs w:val="24"/>
          <w:lang w:eastAsia="es-ES"/>
        </w:rPr>
        <w:t xml:space="preserve"> las principales innovaciones de la constitución de 1991.</w:t>
      </w:r>
    </w:p>
    <w:p w:rsidR="00E21CA7" w:rsidRPr="00E0575C" w:rsidRDefault="00E21CA7"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lastRenderedPageBreak/>
        <w:t xml:space="preserve">Valora el mundo de la economía a nivel mundial y entendiendo lo que es la </w:t>
      </w:r>
      <w:r w:rsidR="005534E7" w:rsidRPr="00E0575C">
        <w:rPr>
          <w:rFonts w:ascii="Verdana" w:eastAsia="Times New Roman" w:hAnsi="Verdana"/>
          <w:i/>
          <w:color w:val="333333"/>
          <w:szCs w:val="24"/>
          <w:lang w:eastAsia="es-ES"/>
        </w:rPr>
        <w:t>globalización. Deuda</w:t>
      </w:r>
      <w:r w:rsidRPr="00E0575C">
        <w:rPr>
          <w:rFonts w:ascii="Verdana" w:eastAsia="Times New Roman" w:hAnsi="Verdana"/>
          <w:i/>
          <w:color w:val="333333"/>
          <w:szCs w:val="24"/>
          <w:lang w:eastAsia="es-ES"/>
        </w:rPr>
        <w:t xml:space="preserve"> </w:t>
      </w:r>
      <w:r w:rsidR="005534E7" w:rsidRPr="00E0575C">
        <w:rPr>
          <w:rFonts w:ascii="Verdana" w:eastAsia="Times New Roman" w:hAnsi="Verdana"/>
          <w:i/>
          <w:color w:val="333333"/>
          <w:szCs w:val="24"/>
          <w:lang w:eastAsia="es-ES"/>
        </w:rPr>
        <w:t>externa…</w:t>
      </w:r>
      <w:r w:rsidR="00F2675A" w:rsidRPr="00E0575C">
        <w:rPr>
          <w:rFonts w:ascii="Verdana" w:eastAsia="Times New Roman" w:hAnsi="Verdana"/>
          <w:i/>
          <w:color w:val="333333"/>
          <w:szCs w:val="24"/>
          <w:lang w:eastAsia="es-ES"/>
        </w:rPr>
        <w:t xml:space="preserve"> y diferenciando un estado intervencionista y neoliberal</w:t>
      </w:r>
    </w:p>
    <w:p w:rsidR="00C628D6" w:rsidRDefault="00C628D6" w:rsidP="00EC08CA">
      <w:pPr>
        <w:spacing w:before="144" w:after="288" w:line="240" w:lineRule="auto"/>
        <w:rPr>
          <w:rFonts w:ascii="Verdana" w:eastAsia="Times New Roman" w:hAnsi="Verdana"/>
          <w:b/>
          <w:i/>
          <w:color w:val="333333"/>
          <w:szCs w:val="24"/>
          <w:u w:val="single"/>
          <w:lang w:eastAsia="es-ES"/>
        </w:rPr>
      </w:pPr>
    </w:p>
    <w:p w:rsidR="00F2675A" w:rsidRDefault="00F2675A" w:rsidP="00EC08CA">
      <w:pPr>
        <w:spacing w:before="144" w:after="288" w:line="240" w:lineRule="auto"/>
        <w:rPr>
          <w:rFonts w:ascii="Verdana" w:eastAsia="Times New Roman" w:hAnsi="Verdana"/>
          <w:b/>
          <w:i/>
          <w:color w:val="333333"/>
          <w:szCs w:val="24"/>
          <w:u w:val="single"/>
          <w:lang w:eastAsia="es-ES"/>
        </w:rPr>
      </w:pPr>
      <w:r>
        <w:rPr>
          <w:rFonts w:ascii="Verdana" w:eastAsia="Times New Roman" w:hAnsi="Verdana"/>
          <w:b/>
          <w:i/>
          <w:color w:val="333333"/>
          <w:szCs w:val="24"/>
          <w:u w:val="single"/>
          <w:lang w:eastAsia="es-ES"/>
        </w:rPr>
        <w:t>GRADO 11.</w:t>
      </w:r>
    </w:p>
    <w:p w:rsidR="001B78A3" w:rsidRPr="00E0575C" w:rsidRDefault="00F2675A"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 xml:space="preserve">1.Identificar los conceptos </w:t>
      </w:r>
      <w:proofErr w:type="spellStart"/>
      <w:r w:rsidRPr="00E0575C">
        <w:rPr>
          <w:rFonts w:ascii="Verdana" w:eastAsia="Times New Roman" w:hAnsi="Verdana"/>
          <w:i/>
          <w:color w:val="333333"/>
          <w:szCs w:val="24"/>
          <w:lang w:eastAsia="es-ES"/>
        </w:rPr>
        <w:t>mas</w:t>
      </w:r>
      <w:proofErr w:type="spellEnd"/>
      <w:r w:rsidRPr="00E0575C">
        <w:rPr>
          <w:rFonts w:ascii="Verdana" w:eastAsia="Times New Roman" w:hAnsi="Verdana"/>
          <w:i/>
          <w:color w:val="333333"/>
          <w:szCs w:val="24"/>
          <w:lang w:eastAsia="es-ES"/>
        </w:rPr>
        <w:t xml:space="preserve"> </w:t>
      </w:r>
      <w:r w:rsidR="005534E7" w:rsidRPr="00E0575C">
        <w:rPr>
          <w:rFonts w:ascii="Verdana" w:eastAsia="Times New Roman" w:hAnsi="Verdana"/>
          <w:i/>
          <w:color w:val="333333"/>
          <w:szCs w:val="24"/>
          <w:lang w:eastAsia="es-ES"/>
        </w:rPr>
        <w:t>importantes</w:t>
      </w:r>
      <w:r w:rsidRPr="00E0575C">
        <w:rPr>
          <w:rFonts w:ascii="Verdana" w:eastAsia="Times New Roman" w:hAnsi="Verdana"/>
          <w:i/>
          <w:color w:val="333333"/>
          <w:szCs w:val="24"/>
          <w:lang w:eastAsia="es-ES"/>
        </w:rPr>
        <w:t xml:space="preserve"> de economía y polít</w:t>
      </w:r>
      <w:r w:rsidR="001B78A3" w:rsidRPr="00E0575C">
        <w:rPr>
          <w:rFonts w:ascii="Verdana" w:eastAsia="Times New Roman" w:hAnsi="Verdana"/>
          <w:i/>
          <w:color w:val="333333"/>
          <w:szCs w:val="24"/>
          <w:lang w:eastAsia="es-ES"/>
        </w:rPr>
        <w:t xml:space="preserve">ica para q1ue diferencie los conceptos macroeconómicos y microeconómicos...Conocer las formas que adopta el manejo de la economía y la política y caracterizar los </w:t>
      </w:r>
      <w:r w:rsidR="005534E7" w:rsidRPr="00E0575C">
        <w:rPr>
          <w:rFonts w:ascii="Verdana" w:eastAsia="Times New Roman" w:hAnsi="Verdana"/>
          <w:i/>
          <w:color w:val="333333"/>
          <w:szCs w:val="24"/>
          <w:lang w:eastAsia="es-ES"/>
        </w:rPr>
        <w:t>contextos</w:t>
      </w:r>
      <w:r w:rsidR="001B78A3" w:rsidRPr="00E0575C">
        <w:rPr>
          <w:rFonts w:ascii="Verdana" w:eastAsia="Times New Roman" w:hAnsi="Verdana"/>
          <w:i/>
          <w:color w:val="333333"/>
          <w:szCs w:val="24"/>
          <w:lang w:eastAsia="es-ES"/>
        </w:rPr>
        <w:t xml:space="preserve"> sociales en que han surgido  los diferentes regímenes político, diferenciando de manera objetiva  </w:t>
      </w:r>
      <w:r w:rsidR="005534E7" w:rsidRPr="00E0575C">
        <w:rPr>
          <w:rFonts w:ascii="Verdana" w:eastAsia="Times New Roman" w:hAnsi="Verdana"/>
          <w:i/>
          <w:color w:val="333333"/>
          <w:szCs w:val="24"/>
          <w:lang w:eastAsia="es-ES"/>
        </w:rPr>
        <w:t>autoritarismo, democracia</w:t>
      </w:r>
      <w:r w:rsidR="001B78A3" w:rsidRPr="00E0575C">
        <w:rPr>
          <w:rFonts w:ascii="Verdana" w:eastAsia="Times New Roman" w:hAnsi="Verdana"/>
          <w:i/>
          <w:color w:val="333333"/>
          <w:szCs w:val="24"/>
          <w:lang w:eastAsia="es-ES"/>
        </w:rPr>
        <w:t xml:space="preserve"> y </w:t>
      </w:r>
      <w:proofErr w:type="spellStart"/>
      <w:r w:rsidR="001B78A3" w:rsidRPr="00E0575C">
        <w:rPr>
          <w:rFonts w:ascii="Verdana" w:eastAsia="Times New Roman" w:hAnsi="Verdana"/>
          <w:i/>
          <w:color w:val="333333"/>
          <w:szCs w:val="24"/>
          <w:lang w:eastAsia="es-ES"/>
        </w:rPr>
        <w:t>totalitarismo..</w:t>
      </w:r>
      <w:r w:rsidR="00716F62" w:rsidRPr="00E0575C">
        <w:rPr>
          <w:rFonts w:ascii="Verdana" w:eastAsia="Times New Roman" w:hAnsi="Verdana"/>
          <w:i/>
          <w:color w:val="333333"/>
          <w:szCs w:val="24"/>
          <w:lang w:eastAsia="es-ES"/>
        </w:rPr>
        <w:t>Identificar</w:t>
      </w:r>
      <w:proofErr w:type="spellEnd"/>
      <w:r w:rsidR="00716F62" w:rsidRPr="00E0575C">
        <w:rPr>
          <w:rFonts w:ascii="Verdana" w:eastAsia="Times New Roman" w:hAnsi="Verdana"/>
          <w:i/>
          <w:color w:val="333333"/>
          <w:szCs w:val="24"/>
          <w:lang w:eastAsia="es-ES"/>
        </w:rPr>
        <w:t xml:space="preserve"> y manejar correctamente  los conceptos de  PIB, renta nacional y precios e inflación</w:t>
      </w:r>
    </w:p>
    <w:p w:rsidR="00716F62" w:rsidRPr="00E0575C" w:rsidRDefault="00716F62"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 xml:space="preserve">Desarro0llar el sentido de pertenencia a la cultura colombiana, estimulando actitudes </w:t>
      </w:r>
      <w:r w:rsidR="005534E7" w:rsidRPr="00E0575C">
        <w:rPr>
          <w:rFonts w:ascii="Verdana" w:eastAsia="Times New Roman" w:hAnsi="Verdana"/>
          <w:i/>
          <w:color w:val="333333"/>
          <w:szCs w:val="24"/>
          <w:lang w:eastAsia="es-ES"/>
        </w:rPr>
        <w:t>autónomas,</w:t>
      </w:r>
      <w:r w:rsidRPr="00E0575C">
        <w:rPr>
          <w:rFonts w:ascii="Verdana" w:eastAsia="Times New Roman" w:hAnsi="Verdana"/>
          <w:i/>
          <w:color w:val="333333"/>
          <w:szCs w:val="24"/>
          <w:lang w:eastAsia="es-ES"/>
        </w:rPr>
        <w:t xml:space="preserve"> libres y </w:t>
      </w:r>
      <w:proofErr w:type="spellStart"/>
      <w:r w:rsidR="005534E7" w:rsidRPr="00E0575C">
        <w:rPr>
          <w:rFonts w:ascii="Verdana" w:eastAsia="Times New Roman" w:hAnsi="Verdana"/>
          <w:i/>
          <w:color w:val="333333"/>
          <w:szCs w:val="24"/>
          <w:lang w:eastAsia="es-ES"/>
        </w:rPr>
        <w:t>co</w:t>
      </w:r>
      <w:r w:rsidR="005534E7">
        <w:rPr>
          <w:rFonts w:ascii="Verdana" w:eastAsia="Times New Roman" w:hAnsi="Verdana"/>
          <w:i/>
          <w:color w:val="333333"/>
          <w:szCs w:val="24"/>
          <w:lang w:eastAsia="es-ES"/>
        </w:rPr>
        <w:t>n</w:t>
      </w:r>
      <w:r w:rsidR="005534E7" w:rsidRPr="00E0575C">
        <w:rPr>
          <w:rFonts w:ascii="Verdana" w:eastAsia="Times New Roman" w:hAnsi="Verdana"/>
          <w:i/>
          <w:color w:val="333333"/>
          <w:szCs w:val="24"/>
          <w:lang w:eastAsia="es-ES"/>
        </w:rPr>
        <w:t>cientes</w:t>
      </w:r>
      <w:proofErr w:type="spellEnd"/>
      <w:r w:rsidR="005534E7">
        <w:rPr>
          <w:rFonts w:ascii="Verdana" w:eastAsia="Times New Roman" w:hAnsi="Verdana"/>
          <w:i/>
          <w:color w:val="333333"/>
          <w:szCs w:val="24"/>
          <w:lang w:eastAsia="es-ES"/>
        </w:rPr>
        <w:t>.</w:t>
      </w:r>
    </w:p>
    <w:p w:rsidR="00716F62" w:rsidRPr="00E0575C" w:rsidRDefault="005534E7"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2. Definir</w:t>
      </w:r>
      <w:r w:rsidR="004C1CC8" w:rsidRPr="00E0575C">
        <w:rPr>
          <w:rFonts w:ascii="Verdana" w:eastAsia="Times New Roman" w:hAnsi="Verdana"/>
          <w:i/>
          <w:color w:val="333333"/>
          <w:szCs w:val="24"/>
          <w:lang w:eastAsia="es-ES"/>
        </w:rPr>
        <w:t xml:space="preserve"> e identificar los conceptos crecimiento económico y ciclo económico., y relacionarlos con los factores de crecimiento, reconociendo el papel del Estado en el mercado y en el campo laboral</w:t>
      </w:r>
    </w:p>
    <w:p w:rsidR="004E7773" w:rsidRPr="00E0575C" w:rsidRDefault="004E7773"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Identificar los mecanismos que utiliza el Estado para promover el crecimiento económico, aplicando estrategias de estabilización</w:t>
      </w:r>
    </w:p>
    <w:p w:rsidR="00AC083B" w:rsidRPr="00E0575C" w:rsidRDefault="004E7773"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 xml:space="preserve">Crear conciencia sobre la importancia </w:t>
      </w:r>
      <w:r w:rsidR="00AC083B" w:rsidRPr="00E0575C">
        <w:rPr>
          <w:rFonts w:ascii="Verdana" w:eastAsia="Times New Roman" w:hAnsi="Verdana"/>
          <w:i/>
          <w:color w:val="333333"/>
          <w:szCs w:val="24"/>
          <w:lang w:eastAsia="es-ES"/>
        </w:rPr>
        <w:t>de los indicadores de crecimiento económico y aplicar estos conocimientos a la realidad del país y del mundo.</w:t>
      </w:r>
    </w:p>
    <w:p w:rsidR="00AC083B" w:rsidRPr="00E0575C" w:rsidRDefault="005534E7"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3. Reconocer</w:t>
      </w:r>
      <w:r w:rsidR="00D17E10" w:rsidRPr="00E0575C">
        <w:rPr>
          <w:rFonts w:ascii="Verdana" w:eastAsia="Times New Roman" w:hAnsi="Verdana"/>
          <w:i/>
          <w:color w:val="333333"/>
          <w:szCs w:val="24"/>
          <w:lang w:eastAsia="es-ES"/>
        </w:rPr>
        <w:t xml:space="preserve"> las principales </w:t>
      </w:r>
      <w:r w:rsidRPr="00E0575C">
        <w:rPr>
          <w:rFonts w:ascii="Verdana" w:eastAsia="Times New Roman" w:hAnsi="Verdana"/>
          <w:i/>
          <w:color w:val="333333"/>
          <w:szCs w:val="24"/>
          <w:lang w:eastAsia="es-ES"/>
        </w:rPr>
        <w:t>características</w:t>
      </w:r>
      <w:r w:rsidR="00D17E10" w:rsidRPr="00E0575C">
        <w:rPr>
          <w:rFonts w:ascii="Verdana" w:eastAsia="Times New Roman" w:hAnsi="Verdana"/>
          <w:i/>
          <w:color w:val="333333"/>
          <w:szCs w:val="24"/>
          <w:lang w:eastAsia="es-ES"/>
        </w:rPr>
        <w:t xml:space="preserve"> del desarrollo y la distribución de la riqueza en el mundo.</w:t>
      </w:r>
    </w:p>
    <w:p w:rsidR="00D17E10" w:rsidRPr="00E0575C" w:rsidRDefault="00D17E10"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Identificar en la realidad situaciones en donde se percibe la política neoliberal y emitir juicios de valor al respecto..</w:t>
      </w:r>
    </w:p>
    <w:p w:rsidR="00D17E10" w:rsidRPr="00E0575C" w:rsidRDefault="00D17E10"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 xml:space="preserve">Establecer diferencias y semejanzas de los planes de desarrollo de los últimos periodos </w:t>
      </w:r>
      <w:r w:rsidR="005534E7" w:rsidRPr="00E0575C">
        <w:rPr>
          <w:rFonts w:ascii="Verdana" w:eastAsia="Times New Roman" w:hAnsi="Verdana"/>
          <w:i/>
          <w:color w:val="333333"/>
          <w:szCs w:val="24"/>
          <w:lang w:eastAsia="es-ES"/>
        </w:rPr>
        <w:t>presidenciales.</w:t>
      </w:r>
    </w:p>
    <w:p w:rsidR="00D17E10" w:rsidRPr="00E0575C" w:rsidRDefault="00D17E10"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 xml:space="preserve">Emitir opiniones lógicas  y ponderadas frente a la distribución de la riqueza en el mundo </w:t>
      </w:r>
    </w:p>
    <w:p w:rsidR="00D17E10" w:rsidRPr="00E0575C" w:rsidRDefault="00D17E10" w:rsidP="00EC08CA">
      <w:pPr>
        <w:spacing w:before="144" w:after="288" w:line="240" w:lineRule="auto"/>
        <w:rPr>
          <w:rFonts w:ascii="Verdana" w:eastAsia="Times New Roman" w:hAnsi="Verdana"/>
          <w:i/>
          <w:color w:val="333333"/>
          <w:szCs w:val="24"/>
          <w:lang w:eastAsia="es-ES"/>
        </w:rPr>
      </w:pPr>
      <w:r w:rsidRPr="00E0575C">
        <w:rPr>
          <w:rFonts w:ascii="Verdana" w:eastAsia="Times New Roman" w:hAnsi="Verdana"/>
          <w:i/>
          <w:color w:val="333333"/>
          <w:szCs w:val="24"/>
          <w:lang w:eastAsia="es-ES"/>
        </w:rPr>
        <w:t xml:space="preserve">4. Conocer en que consiste el mercado de las </w:t>
      </w:r>
      <w:r w:rsidR="005534E7" w:rsidRPr="00E0575C">
        <w:rPr>
          <w:rFonts w:ascii="Verdana" w:eastAsia="Times New Roman" w:hAnsi="Verdana"/>
          <w:i/>
          <w:color w:val="333333"/>
          <w:szCs w:val="24"/>
          <w:lang w:eastAsia="es-ES"/>
        </w:rPr>
        <w:t>divisas, y</w:t>
      </w:r>
      <w:r w:rsidR="005A5E48" w:rsidRPr="00E0575C">
        <w:rPr>
          <w:rFonts w:ascii="Verdana" w:eastAsia="Times New Roman" w:hAnsi="Verdana"/>
          <w:i/>
          <w:color w:val="333333"/>
          <w:szCs w:val="24"/>
          <w:lang w:eastAsia="es-ES"/>
        </w:rPr>
        <w:t xml:space="preserve"> como se rige el orden económico mundial en lo económico y en lo político,</w:t>
      </w:r>
      <w:r w:rsidR="005A5E48" w:rsidRPr="00E0575C">
        <w:rPr>
          <w:rFonts w:ascii="Verdana" w:eastAsia="Times New Roman" w:hAnsi="Verdana"/>
          <w:i/>
          <w:color w:val="333333"/>
          <w:szCs w:val="24"/>
          <w:lang w:eastAsia="es-ES"/>
        </w:rPr>
        <w:br/>
      </w:r>
    </w:p>
    <w:p w:rsidR="005A5E48" w:rsidRPr="005534E7" w:rsidRDefault="005A5E48" w:rsidP="00EC08CA">
      <w:pPr>
        <w:spacing w:before="144" w:after="288" w:line="240" w:lineRule="auto"/>
        <w:rPr>
          <w:rFonts w:ascii="Verdana" w:eastAsia="Times New Roman" w:hAnsi="Verdana"/>
          <w:i/>
          <w:color w:val="333333"/>
          <w:szCs w:val="24"/>
          <w:lang w:eastAsia="es-ES"/>
        </w:rPr>
      </w:pPr>
      <w:r w:rsidRPr="005534E7">
        <w:rPr>
          <w:rFonts w:ascii="Verdana" w:eastAsia="Times New Roman" w:hAnsi="Verdana"/>
          <w:i/>
          <w:color w:val="333333"/>
          <w:szCs w:val="24"/>
          <w:lang w:eastAsia="es-ES"/>
        </w:rPr>
        <w:t xml:space="preserve">Conocer en que consiste la revolución tecnológica relacionando conceptos de globalización económica y política. </w:t>
      </w:r>
    </w:p>
    <w:p w:rsidR="005A5E48" w:rsidRPr="005534E7" w:rsidRDefault="005A5E48" w:rsidP="00EC08CA">
      <w:pPr>
        <w:spacing w:before="144" w:after="288" w:line="240" w:lineRule="auto"/>
        <w:rPr>
          <w:rFonts w:ascii="Verdana" w:eastAsia="Times New Roman" w:hAnsi="Verdana"/>
          <w:i/>
          <w:color w:val="333333"/>
          <w:szCs w:val="24"/>
          <w:lang w:eastAsia="es-ES"/>
        </w:rPr>
      </w:pPr>
      <w:r w:rsidRPr="005534E7">
        <w:rPr>
          <w:rFonts w:ascii="Verdana" w:eastAsia="Times New Roman" w:hAnsi="Verdana"/>
          <w:i/>
          <w:color w:val="333333"/>
          <w:szCs w:val="24"/>
          <w:lang w:eastAsia="es-ES"/>
        </w:rPr>
        <w:t>Analizar el impacto económico y político de la tecnología informatizada.</w:t>
      </w:r>
    </w:p>
    <w:p w:rsidR="005A5E48" w:rsidRPr="005534E7" w:rsidRDefault="005A5E48" w:rsidP="00EC08CA">
      <w:pPr>
        <w:spacing w:before="144" w:after="288" w:line="240" w:lineRule="auto"/>
        <w:rPr>
          <w:rFonts w:ascii="Verdana" w:eastAsia="Times New Roman" w:hAnsi="Verdana"/>
          <w:i/>
          <w:color w:val="333333"/>
          <w:szCs w:val="24"/>
          <w:lang w:eastAsia="es-ES"/>
        </w:rPr>
      </w:pPr>
      <w:r w:rsidRPr="005534E7">
        <w:rPr>
          <w:rFonts w:ascii="Verdana" w:eastAsia="Times New Roman" w:hAnsi="Verdana"/>
          <w:i/>
          <w:color w:val="333333"/>
          <w:szCs w:val="24"/>
          <w:lang w:eastAsia="es-ES"/>
        </w:rPr>
        <w:lastRenderedPageBreak/>
        <w:t>Identificar en el caso de colombiano algunas consecuencias de la globalización.</w:t>
      </w:r>
    </w:p>
    <w:p w:rsidR="005A5E48" w:rsidRPr="005534E7" w:rsidRDefault="005A5E48" w:rsidP="00EC08CA">
      <w:pPr>
        <w:spacing w:before="144" w:after="288" w:line="240" w:lineRule="auto"/>
        <w:rPr>
          <w:rFonts w:ascii="Verdana" w:eastAsia="Times New Roman" w:hAnsi="Verdana"/>
          <w:i/>
          <w:color w:val="333333"/>
          <w:szCs w:val="24"/>
          <w:lang w:eastAsia="es-ES"/>
        </w:rPr>
      </w:pPr>
      <w:r w:rsidRPr="005534E7">
        <w:rPr>
          <w:rFonts w:ascii="Verdana" w:eastAsia="Times New Roman" w:hAnsi="Verdana"/>
          <w:i/>
          <w:color w:val="333333"/>
          <w:szCs w:val="24"/>
          <w:lang w:eastAsia="es-ES"/>
        </w:rPr>
        <w:t xml:space="preserve">Conocer las instituciones políticas e intereses </w:t>
      </w:r>
      <w:r w:rsidR="005534E7" w:rsidRPr="005534E7">
        <w:rPr>
          <w:rFonts w:ascii="Verdana" w:eastAsia="Times New Roman" w:hAnsi="Verdana"/>
          <w:i/>
          <w:color w:val="333333"/>
          <w:szCs w:val="24"/>
          <w:lang w:eastAsia="es-ES"/>
        </w:rPr>
        <w:t>públicos.</w:t>
      </w:r>
    </w:p>
    <w:p w:rsidR="005534E7" w:rsidRDefault="005534E7" w:rsidP="005534E7">
      <w:pPr>
        <w:spacing w:before="144" w:after="288" w:line="240" w:lineRule="auto"/>
        <w:rPr>
          <w:rFonts w:ascii="Verdana" w:eastAsia="Times New Roman" w:hAnsi="Verdana"/>
          <w:b/>
          <w:i/>
          <w:color w:val="333333"/>
          <w:szCs w:val="24"/>
          <w:u w:val="single"/>
          <w:lang w:eastAsia="es-ES"/>
        </w:rPr>
      </w:pPr>
    </w:p>
    <w:p w:rsidR="002623F5" w:rsidRPr="0083569E" w:rsidRDefault="002623F5" w:rsidP="005534E7">
      <w:pPr>
        <w:spacing w:before="144" w:after="288" w:line="240" w:lineRule="auto"/>
        <w:jc w:val="center"/>
        <w:rPr>
          <w:rFonts w:ascii="Verdana" w:eastAsia="Times New Roman" w:hAnsi="Verdana"/>
          <w:b/>
          <w:color w:val="333333"/>
          <w:sz w:val="36"/>
          <w:szCs w:val="36"/>
          <w:u w:val="single"/>
          <w:lang w:eastAsia="es-ES"/>
        </w:rPr>
      </w:pPr>
      <w:r w:rsidRPr="0083569E">
        <w:rPr>
          <w:rFonts w:ascii="Verdana" w:eastAsia="Times New Roman" w:hAnsi="Verdana"/>
          <w:b/>
          <w:color w:val="333333"/>
          <w:sz w:val="36"/>
          <w:szCs w:val="36"/>
          <w:u w:val="single"/>
          <w:lang w:eastAsia="es-ES"/>
        </w:rPr>
        <w:t>11- MALLAS CURRICULARES</w:t>
      </w:r>
    </w:p>
    <w:p w:rsidR="00270C6C" w:rsidRPr="0083569E" w:rsidRDefault="00270C6C" w:rsidP="00270C6C">
      <w:pPr>
        <w:jc w:val="center"/>
        <w:rPr>
          <w:rFonts w:ascii="Arial" w:hAnsi="Arial" w:cs="Arial"/>
          <w:b/>
          <w:u w:val="single"/>
        </w:rPr>
      </w:pPr>
      <w:r w:rsidRPr="0083569E">
        <w:rPr>
          <w:rFonts w:ascii="Arial" w:hAnsi="Arial" w:cs="Arial"/>
          <w:b/>
          <w:bCs/>
          <w:u w:val="single"/>
        </w:rPr>
        <w:t>AREA</w:t>
      </w:r>
      <w:r w:rsidRPr="0083569E">
        <w:rPr>
          <w:rFonts w:ascii="Arial" w:hAnsi="Arial" w:cs="Arial"/>
          <w:b/>
          <w:u w:val="single"/>
        </w:rPr>
        <w:t>: CIENCIAS ECONÓMICAS Y POLÍTICAS.</w:t>
      </w:r>
    </w:p>
    <w:p w:rsidR="00270C6C" w:rsidRPr="0083569E" w:rsidRDefault="00270C6C" w:rsidP="00270C6C">
      <w:pPr>
        <w:jc w:val="center"/>
        <w:rPr>
          <w:rFonts w:ascii="Arial" w:hAnsi="Arial" w:cs="Arial"/>
          <w:b/>
          <w:u w:val="single"/>
        </w:rPr>
      </w:pPr>
      <w:r w:rsidRPr="0083569E">
        <w:rPr>
          <w:rFonts w:ascii="Arial" w:hAnsi="Arial" w:cs="Arial"/>
          <w:b/>
          <w:u w:val="single"/>
        </w:rPr>
        <w:t>Grado: Décimo.  Intensidad Horaria Semanal: 2. Periodo Académico: 1</w:t>
      </w:r>
    </w:p>
    <w:p w:rsidR="00270C6C" w:rsidRDefault="00270C6C" w:rsidP="00270C6C">
      <w:pPr>
        <w:jc w:val="center"/>
        <w:rPr>
          <w:rFonts w:ascii="Arial" w:hAnsi="Arial" w:cs="Arial"/>
          <w:b/>
          <w:color w:val="0070C0"/>
          <w:u w:val="single"/>
        </w:rPr>
      </w:pPr>
      <w:r w:rsidRPr="0083569E">
        <w:rPr>
          <w:rFonts w:ascii="Arial" w:hAnsi="Arial" w:cs="Arial"/>
          <w:b/>
          <w:u w:val="single"/>
        </w:rPr>
        <w:t xml:space="preserve">Profesor (A): Paola Andrea Herrera, </w:t>
      </w:r>
      <w:proofErr w:type="spellStart"/>
      <w:r w:rsidRPr="0083569E">
        <w:rPr>
          <w:rFonts w:ascii="Arial" w:hAnsi="Arial" w:cs="Arial"/>
          <w:b/>
          <w:u w:val="single"/>
        </w:rPr>
        <w:t>Nubiela</w:t>
      </w:r>
      <w:proofErr w:type="spellEnd"/>
      <w:r w:rsidRPr="0083569E">
        <w:rPr>
          <w:rFonts w:ascii="Arial" w:hAnsi="Arial" w:cs="Arial"/>
          <w:b/>
          <w:u w:val="single"/>
        </w:rPr>
        <w:t xml:space="preserve"> Pineda.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1598"/>
        <w:gridCol w:w="1739"/>
        <w:gridCol w:w="1505"/>
        <w:gridCol w:w="1786"/>
      </w:tblGrid>
      <w:tr w:rsidR="00270C6C" w:rsidTr="0083569E">
        <w:tc>
          <w:tcPr>
            <w:tcW w:w="8720" w:type="dxa"/>
            <w:gridSpan w:val="5"/>
          </w:tcPr>
          <w:p w:rsidR="00270C6C" w:rsidRDefault="00270C6C" w:rsidP="0083569E">
            <w:pPr>
              <w:jc w:val="both"/>
              <w:rPr>
                <w:rFonts w:ascii="Arial" w:hAnsi="Arial" w:cs="Arial"/>
              </w:rPr>
            </w:pPr>
            <w:r>
              <w:rPr>
                <w:rFonts w:ascii="Arial" w:hAnsi="Arial" w:cs="Arial"/>
              </w:rPr>
              <w:t>Eje(s) generadores(es)  El quehacer económico.</w:t>
            </w:r>
          </w:p>
          <w:p w:rsidR="00270C6C" w:rsidRDefault="00270C6C" w:rsidP="0083569E">
            <w:pPr>
              <w:jc w:val="both"/>
              <w:rPr>
                <w:rFonts w:ascii="Arial" w:hAnsi="Arial" w:cs="Arial"/>
              </w:rPr>
            </w:pPr>
            <w:r>
              <w:rPr>
                <w:rFonts w:ascii="Arial" w:hAnsi="Arial" w:cs="Arial"/>
              </w:rPr>
              <w:t>La actividad política. La Res Pública.</w:t>
            </w:r>
          </w:p>
        </w:tc>
      </w:tr>
      <w:tr w:rsidR="00270C6C" w:rsidTr="0083569E">
        <w:tc>
          <w:tcPr>
            <w:tcW w:w="8720" w:type="dxa"/>
            <w:gridSpan w:val="5"/>
          </w:tcPr>
          <w:p w:rsidR="00270C6C" w:rsidRDefault="00270C6C" w:rsidP="0083569E">
            <w:pPr>
              <w:jc w:val="both"/>
              <w:rPr>
                <w:rFonts w:ascii="Arial" w:hAnsi="Arial" w:cs="Arial"/>
              </w:rPr>
            </w:pPr>
            <w:r>
              <w:rPr>
                <w:rFonts w:ascii="Arial" w:hAnsi="Arial" w:cs="Arial"/>
                <w:u w:val="single"/>
              </w:rPr>
              <w:t>Estándares básicas de competencia</w:t>
            </w:r>
            <w:r>
              <w:rPr>
                <w:rFonts w:ascii="Arial" w:hAnsi="Arial" w:cs="Arial"/>
              </w:rPr>
              <w:t>:</w:t>
            </w:r>
          </w:p>
          <w:p w:rsidR="00270C6C" w:rsidRDefault="00270C6C" w:rsidP="0083569E">
            <w:pPr>
              <w:jc w:val="both"/>
              <w:rPr>
                <w:rFonts w:ascii="Arial" w:hAnsi="Arial" w:cs="Arial"/>
              </w:rPr>
            </w:pPr>
            <w:r>
              <w:rPr>
                <w:rFonts w:ascii="Arial" w:hAnsi="Arial" w:cs="Arial"/>
              </w:rPr>
              <w:t>Conceptual: Identifica conceptos y los relaciona.</w:t>
            </w:r>
          </w:p>
          <w:p w:rsidR="00270C6C" w:rsidRDefault="00270C6C" w:rsidP="0083569E">
            <w:pPr>
              <w:jc w:val="both"/>
              <w:rPr>
                <w:rFonts w:ascii="Arial" w:hAnsi="Arial" w:cs="Arial"/>
              </w:rPr>
            </w:pPr>
            <w:r>
              <w:rPr>
                <w:rFonts w:ascii="Arial" w:hAnsi="Arial" w:cs="Arial"/>
              </w:rPr>
              <w:t>Procedimental: Describe sucesos utilizando términos propios de la economía y la política.</w:t>
            </w:r>
          </w:p>
          <w:p w:rsidR="00270C6C" w:rsidRDefault="00270C6C" w:rsidP="0083569E">
            <w:pPr>
              <w:jc w:val="both"/>
              <w:rPr>
                <w:rFonts w:ascii="Arial" w:hAnsi="Arial" w:cs="Arial"/>
              </w:rPr>
            </w:pPr>
            <w:r>
              <w:rPr>
                <w:rFonts w:ascii="Arial" w:hAnsi="Arial" w:cs="Arial"/>
              </w:rPr>
              <w:t>Actitudinal: Reconoce la importancia de conocer aspectos de la economía y la política.</w:t>
            </w:r>
          </w:p>
        </w:tc>
      </w:tr>
      <w:tr w:rsidR="00270C6C" w:rsidTr="0083569E">
        <w:tc>
          <w:tcPr>
            <w:tcW w:w="8720" w:type="dxa"/>
            <w:gridSpan w:val="5"/>
          </w:tcPr>
          <w:p w:rsidR="00270C6C" w:rsidRDefault="00270C6C" w:rsidP="0083569E">
            <w:pPr>
              <w:jc w:val="both"/>
              <w:rPr>
                <w:rFonts w:ascii="Arial" w:hAnsi="Arial" w:cs="Arial"/>
              </w:rPr>
            </w:pPr>
            <w:r>
              <w:rPr>
                <w:rFonts w:ascii="Arial" w:hAnsi="Arial" w:cs="Arial"/>
              </w:rPr>
              <w:t>COMPETENCIAS:</w:t>
            </w:r>
          </w:p>
          <w:p w:rsidR="00270C6C" w:rsidRDefault="00270C6C" w:rsidP="0083569E">
            <w:pPr>
              <w:jc w:val="both"/>
              <w:rPr>
                <w:rFonts w:ascii="Arial" w:hAnsi="Arial" w:cs="Arial"/>
              </w:rPr>
            </w:pPr>
            <w:r>
              <w:rPr>
                <w:rFonts w:ascii="Arial" w:hAnsi="Arial" w:cs="Arial"/>
              </w:rPr>
              <w:t>Conceptual: .Identifica acontecimientos de la realidad económica y política.</w:t>
            </w:r>
          </w:p>
          <w:p w:rsidR="00270C6C" w:rsidRDefault="00270C6C" w:rsidP="0083569E">
            <w:pPr>
              <w:jc w:val="both"/>
              <w:rPr>
                <w:rFonts w:ascii="Arial" w:hAnsi="Arial" w:cs="Arial"/>
              </w:rPr>
            </w:pPr>
            <w:r>
              <w:rPr>
                <w:rFonts w:ascii="Arial" w:hAnsi="Arial" w:cs="Arial"/>
              </w:rPr>
              <w:t>Procedimental: Establece estrategias para el análisis de acontecimientos económicos y políticos.</w:t>
            </w:r>
          </w:p>
          <w:p w:rsidR="00270C6C" w:rsidRDefault="00270C6C" w:rsidP="0083569E">
            <w:pPr>
              <w:jc w:val="both"/>
              <w:rPr>
                <w:rFonts w:ascii="Arial" w:hAnsi="Arial" w:cs="Arial"/>
              </w:rPr>
            </w:pPr>
            <w:r>
              <w:rPr>
                <w:rFonts w:ascii="Arial" w:hAnsi="Arial" w:cs="Arial"/>
              </w:rPr>
              <w:t>Actitudinal: Valora  e identifica el sentido y la finalidad de la economía y la política.</w:t>
            </w:r>
          </w:p>
        </w:tc>
      </w:tr>
      <w:tr w:rsidR="00270C6C" w:rsidTr="0083569E">
        <w:trPr>
          <w:trHeight w:val="432"/>
        </w:trPr>
        <w:tc>
          <w:tcPr>
            <w:tcW w:w="2092" w:type="dxa"/>
          </w:tcPr>
          <w:p w:rsidR="00270C6C" w:rsidRDefault="00270C6C" w:rsidP="0083569E">
            <w:pPr>
              <w:jc w:val="both"/>
              <w:rPr>
                <w:rFonts w:ascii="Arial" w:hAnsi="Arial" w:cs="Arial"/>
              </w:rPr>
            </w:pPr>
            <w:r>
              <w:rPr>
                <w:rFonts w:ascii="Arial" w:hAnsi="Arial" w:cs="Arial"/>
              </w:rPr>
              <w:t xml:space="preserve">Pregunta(s) </w:t>
            </w:r>
            <w:proofErr w:type="spellStart"/>
            <w:r>
              <w:rPr>
                <w:rFonts w:ascii="Arial" w:hAnsi="Arial" w:cs="Arial"/>
              </w:rPr>
              <w:t>problematizadora</w:t>
            </w:r>
            <w:proofErr w:type="spellEnd"/>
            <w:r>
              <w:rPr>
                <w:rFonts w:ascii="Arial" w:hAnsi="Arial" w:cs="Arial"/>
              </w:rPr>
              <w:t>(s)</w:t>
            </w:r>
          </w:p>
        </w:tc>
        <w:tc>
          <w:tcPr>
            <w:tcW w:w="4842" w:type="dxa"/>
            <w:gridSpan w:val="3"/>
          </w:tcPr>
          <w:p w:rsidR="00270C6C" w:rsidRDefault="00270C6C" w:rsidP="0083569E">
            <w:pPr>
              <w:jc w:val="center"/>
              <w:rPr>
                <w:rFonts w:ascii="Arial" w:hAnsi="Arial" w:cs="Arial"/>
              </w:rPr>
            </w:pPr>
            <w:r>
              <w:rPr>
                <w:rFonts w:ascii="Arial" w:hAnsi="Arial" w:cs="Arial"/>
              </w:rPr>
              <w:t>Contenidos</w:t>
            </w:r>
          </w:p>
        </w:tc>
        <w:tc>
          <w:tcPr>
            <w:tcW w:w="1786" w:type="dxa"/>
          </w:tcPr>
          <w:p w:rsidR="00270C6C" w:rsidRDefault="00270C6C" w:rsidP="0083569E">
            <w:pPr>
              <w:jc w:val="center"/>
              <w:rPr>
                <w:rFonts w:ascii="Arial" w:hAnsi="Arial" w:cs="Arial"/>
              </w:rPr>
            </w:pPr>
            <w:r>
              <w:rPr>
                <w:rFonts w:ascii="Arial" w:hAnsi="Arial" w:cs="Arial"/>
              </w:rPr>
              <w:t>Indicadores de desempeño</w:t>
            </w:r>
          </w:p>
          <w:p w:rsidR="00270C6C" w:rsidRDefault="00270C6C" w:rsidP="0083569E">
            <w:pPr>
              <w:jc w:val="both"/>
              <w:rPr>
                <w:rFonts w:ascii="Arial" w:hAnsi="Arial" w:cs="Arial"/>
              </w:rPr>
            </w:pPr>
          </w:p>
        </w:tc>
      </w:tr>
      <w:tr w:rsidR="00270C6C" w:rsidTr="0083569E">
        <w:trPr>
          <w:trHeight w:val="218"/>
        </w:trPr>
        <w:tc>
          <w:tcPr>
            <w:tcW w:w="2092" w:type="dxa"/>
          </w:tcPr>
          <w:p w:rsidR="00270C6C" w:rsidRDefault="00270C6C" w:rsidP="0083569E">
            <w:pPr>
              <w:jc w:val="both"/>
              <w:rPr>
                <w:rFonts w:ascii="Arial" w:hAnsi="Arial" w:cs="Arial"/>
              </w:rPr>
            </w:pPr>
          </w:p>
        </w:tc>
        <w:tc>
          <w:tcPr>
            <w:tcW w:w="1598" w:type="dxa"/>
          </w:tcPr>
          <w:p w:rsidR="00270C6C" w:rsidRDefault="00270C6C" w:rsidP="0083569E">
            <w:pPr>
              <w:jc w:val="center"/>
              <w:rPr>
                <w:rFonts w:ascii="Arial" w:hAnsi="Arial" w:cs="Arial"/>
              </w:rPr>
            </w:pPr>
            <w:r>
              <w:rPr>
                <w:rFonts w:ascii="Arial" w:hAnsi="Arial" w:cs="Arial"/>
              </w:rPr>
              <w:t>Ámbito conceptual</w:t>
            </w:r>
          </w:p>
        </w:tc>
        <w:tc>
          <w:tcPr>
            <w:tcW w:w="1739" w:type="dxa"/>
          </w:tcPr>
          <w:p w:rsidR="00270C6C" w:rsidRDefault="00270C6C" w:rsidP="0083569E">
            <w:pPr>
              <w:jc w:val="center"/>
              <w:rPr>
                <w:rFonts w:ascii="Arial" w:hAnsi="Arial" w:cs="Arial"/>
                <w:sz w:val="20"/>
                <w:szCs w:val="20"/>
              </w:rPr>
            </w:pPr>
            <w:r w:rsidRPr="001A37F6">
              <w:rPr>
                <w:rFonts w:ascii="Arial" w:hAnsi="Arial" w:cs="Arial"/>
                <w:sz w:val="20"/>
                <w:szCs w:val="20"/>
              </w:rPr>
              <w:t>Procedimentales</w:t>
            </w:r>
          </w:p>
        </w:tc>
        <w:tc>
          <w:tcPr>
            <w:tcW w:w="1505" w:type="dxa"/>
          </w:tcPr>
          <w:p w:rsidR="00270C6C" w:rsidRDefault="00270C6C" w:rsidP="0083569E">
            <w:pPr>
              <w:jc w:val="center"/>
              <w:rPr>
                <w:rFonts w:ascii="Arial" w:hAnsi="Arial" w:cs="Arial"/>
              </w:rPr>
            </w:pPr>
            <w:r>
              <w:rPr>
                <w:rFonts w:ascii="Arial" w:hAnsi="Arial" w:cs="Arial"/>
              </w:rPr>
              <w:t>Actitudinales</w:t>
            </w:r>
          </w:p>
        </w:tc>
        <w:tc>
          <w:tcPr>
            <w:tcW w:w="1786" w:type="dxa"/>
          </w:tcPr>
          <w:p w:rsidR="00270C6C" w:rsidRDefault="00270C6C" w:rsidP="0083569E">
            <w:pPr>
              <w:jc w:val="center"/>
              <w:rPr>
                <w:rFonts w:ascii="Arial" w:hAnsi="Arial" w:cs="Arial"/>
              </w:rPr>
            </w:pPr>
          </w:p>
        </w:tc>
      </w:tr>
      <w:tr w:rsidR="00270C6C" w:rsidTr="0083569E">
        <w:trPr>
          <w:trHeight w:val="13607"/>
        </w:trPr>
        <w:tc>
          <w:tcPr>
            <w:tcW w:w="2092" w:type="dxa"/>
          </w:tcPr>
          <w:p w:rsidR="00270C6C" w:rsidRDefault="00270C6C" w:rsidP="0083569E">
            <w:pPr>
              <w:jc w:val="both"/>
              <w:rPr>
                <w:rFonts w:ascii="Arial" w:hAnsi="Arial" w:cs="Arial"/>
              </w:rPr>
            </w:pPr>
          </w:p>
          <w:p w:rsidR="00270C6C" w:rsidRDefault="00270C6C" w:rsidP="0083569E">
            <w:pPr>
              <w:jc w:val="both"/>
              <w:rPr>
                <w:rFonts w:ascii="Arial" w:hAnsi="Arial" w:cs="Arial"/>
              </w:rPr>
            </w:pPr>
            <w:r>
              <w:rPr>
                <w:rFonts w:ascii="Arial" w:hAnsi="Arial" w:cs="Arial"/>
              </w:rPr>
              <w:t>¿Qué relaciones se puede establecer entre la economía y la política?</w:t>
            </w:r>
          </w:p>
          <w:p w:rsidR="00270C6C" w:rsidRDefault="00270C6C" w:rsidP="0083569E">
            <w:pPr>
              <w:jc w:val="both"/>
              <w:rPr>
                <w:rFonts w:ascii="Arial" w:hAnsi="Arial" w:cs="Arial"/>
              </w:rPr>
            </w:pPr>
            <w:r>
              <w:rPr>
                <w:rFonts w:ascii="Arial" w:hAnsi="Arial" w:cs="Arial"/>
              </w:rPr>
              <w:t>¿Es actual el estudio y la reflexión en torno al hecho económico y político?</w:t>
            </w:r>
          </w:p>
          <w:p w:rsidR="00270C6C" w:rsidRDefault="00270C6C" w:rsidP="0083569E">
            <w:pPr>
              <w:jc w:val="both"/>
              <w:rPr>
                <w:rFonts w:ascii="Arial" w:hAnsi="Arial" w:cs="Arial"/>
              </w:rPr>
            </w:pPr>
            <w:r>
              <w:rPr>
                <w:rFonts w:ascii="Arial" w:hAnsi="Arial" w:cs="Arial"/>
              </w:rPr>
              <w:t xml:space="preserve">¿Qué acciones pueden emprender los jóvenes con el conocimiento teórico de la economía y la política? </w:t>
            </w: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tc>
        <w:tc>
          <w:tcPr>
            <w:tcW w:w="1598"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-Qué es la economía</w:t>
            </w:r>
          </w:p>
          <w:p w:rsidR="00270C6C" w:rsidRDefault="00270C6C" w:rsidP="0083569E">
            <w:pPr>
              <w:rPr>
                <w:rFonts w:ascii="Arial" w:hAnsi="Arial" w:cs="Arial"/>
              </w:rPr>
            </w:pPr>
            <w:r>
              <w:rPr>
                <w:rFonts w:ascii="Arial" w:hAnsi="Arial" w:cs="Arial"/>
              </w:rPr>
              <w:t>-Por qué es importante la economía.</w:t>
            </w:r>
          </w:p>
          <w:p w:rsidR="00270C6C" w:rsidRDefault="00270C6C" w:rsidP="0083569E">
            <w:pPr>
              <w:rPr>
                <w:rFonts w:ascii="Arial" w:hAnsi="Arial" w:cs="Arial"/>
              </w:rPr>
            </w:pPr>
            <w:r>
              <w:rPr>
                <w:rFonts w:ascii="Arial" w:hAnsi="Arial" w:cs="Arial"/>
              </w:rPr>
              <w:t>-Objeto de la economía.</w:t>
            </w:r>
          </w:p>
          <w:p w:rsidR="00270C6C" w:rsidRDefault="00270C6C" w:rsidP="0083569E">
            <w:pPr>
              <w:rPr>
                <w:rFonts w:ascii="Arial" w:hAnsi="Arial" w:cs="Arial"/>
              </w:rPr>
            </w:pPr>
            <w:r>
              <w:rPr>
                <w:rFonts w:ascii="Arial" w:hAnsi="Arial" w:cs="Arial"/>
              </w:rPr>
              <w:t>-Micro y macro economía.</w:t>
            </w:r>
          </w:p>
          <w:p w:rsidR="00270C6C" w:rsidRDefault="00270C6C" w:rsidP="0083569E">
            <w:pPr>
              <w:rPr>
                <w:rFonts w:ascii="Arial" w:hAnsi="Arial" w:cs="Arial"/>
              </w:rPr>
            </w:pPr>
            <w:r>
              <w:rPr>
                <w:rFonts w:ascii="Arial" w:hAnsi="Arial" w:cs="Arial"/>
              </w:rPr>
              <w:t>-Sectores económicos.</w:t>
            </w:r>
          </w:p>
          <w:p w:rsidR="00270C6C" w:rsidRDefault="00270C6C" w:rsidP="0083569E">
            <w:pPr>
              <w:rPr>
                <w:rFonts w:ascii="Arial" w:hAnsi="Arial" w:cs="Arial"/>
              </w:rPr>
            </w:pPr>
            <w:r>
              <w:rPr>
                <w:rFonts w:ascii="Arial" w:hAnsi="Arial" w:cs="Arial"/>
              </w:rPr>
              <w:t>-Qué es la política.</w:t>
            </w:r>
          </w:p>
          <w:p w:rsidR="00270C6C" w:rsidRDefault="00270C6C" w:rsidP="0083569E">
            <w:pPr>
              <w:rPr>
                <w:rFonts w:ascii="Arial" w:hAnsi="Arial" w:cs="Arial"/>
              </w:rPr>
            </w:pPr>
            <w:r>
              <w:rPr>
                <w:rFonts w:ascii="Arial" w:hAnsi="Arial" w:cs="Arial"/>
              </w:rPr>
              <w:t>-Objetivo de la política.</w:t>
            </w:r>
          </w:p>
          <w:p w:rsidR="00270C6C" w:rsidRDefault="00270C6C" w:rsidP="0083569E">
            <w:pPr>
              <w:rPr>
                <w:rFonts w:ascii="Arial" w:hAnsi="Arial" w:cs="Arial"/>
              </w:rPr>
            </w:pPr>
            <w:r>
              <w:rPr>
                <w:rFonts w:ascii="Arial" w:hAnsi="Arial" w:cs="Arial"/>
              </w:rPr>
              <w:t>-El Estado.</w:t>
            </w:r>
          </w:p>
          <w:p w:rsidR="00270C6C" w:rsidRDefault="00270C6C" w:rsidP="0083569E">
            <w:pPr>
              <w:rPr>
                <w:rFonts w:ascii="Arial" w:hAnsi="Arial" w:cs="Arial"/>
              </w:rPr>
            </w:pPr>
            <w:r>
              <w:rPr>
                <w:rFonts w:ascii="Arial" w:hAnsi="Arial" w:cs="Arial"/>
              </w:rPr>
              <w:t>-Administración pública.</w:t>
            </w:r>
          </w:p>
          <w:p w:rsidR="00270C6C" w:rsidRDefault="00270C6C" w:rsidP="0083569E">
            <w:pPr>
              <w:rPr>
                <w:rFonts w:ascii="Arial" w:hAnsi="Arial" w:cs="Arial"/>
              </w:rPr>
            </w:pPr>
            <w:r>
              <w:rPr>
                <w:rFonts w:ascii="Arial" w:hAnsi="Arial" w:cs="Arial"/>
              </w:rPr>
              <w:t>-La democracia.</w:t>
            </w:r>
          </w:p>
          <w:p w:rsidR="00270C6C" w:rsidRDefault="00270C6C" w:rsidP="0083569E">
            <w:pPr>
              <w:rPr>
                <w:rFonts w:ascii="Arial" w:hAnsi="Arial" w:cs="Arial"/>
              </w:rPr>
            </w:pPr>
            <w:r>
              <w:rPr>
                <w:rFonts w:ascii="Arial" w:hAnsi="Arial" w:cs="Arial"/>
              </w:rPr>
              <w:t>-Constitución política.</w:t>
            </w:r>
          </w:p>
          <w:p w:rsidR="00270C6C" w:rsidRDefault="00270C6C" w:rsidP="0083569E">
            <w:pPr>
              <w:rPr>
                <w:rFonts w:ascii="Arial" w:hAnsi="Arial" w:cs="Arial"/>
              </w:rPr>
            </w:pPr>
            <w:r>
              <w:rPr>
                <w:rFonts w:ascii="Arial" w:hAnsi="Arial" w:cs="Arial"/>
              </w:rPr>
              <w:t>-Organización del Estado.</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1739"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Elabora ensayos a partir de la lectura de textos.</w:t>
            </w:r>
          </w:p>
          <w:p w:rsidR="00270C6C" w:rsidRDefault="00270C6C" w:rsidP="0083569E">
            <w:pPr>
              <w:rPr>
                <w:rFonts w:ascii="Arial" w:hAnsi="Arial" w:cs="Arial"/>
              </w:rPr>
            </w:pPr>
            <w:r>
              <w:rPr>
                <w:rFonts w:ascii="Arial" w:hAnsi="Arial" w:cs="Arial"/>
              </w:rPr>
              <w:t>Plantea inquietudes sobre el quehacer económico y político.</w:t>
            </w:r>
          </w:p>
          <w:p w:rsidR="00270C6C" w:rsidRDefault="00270C6C" w:rsidP="0083569E">
            <w:pPr>
              <w:rPr>
                <w:rFonts w:ascii="Arial" w:hAnsi="Arial" w:cs="Arial"/>
              </w:rPr>
            </w:pPr>
            <w:r>
              <w:rPr>
                <w:rFonts w:ascii="Arial" w:hAnsi="Arial" w:cs="Arial"/>
              </w:rPr>
              <w:t>Presenta opiniones sobre los diferentes acontecimientos nacionales e internacionales.</w:t>
            </w:r>
          </w:p>
          <w:p w:rsidR="00270C6C" w:rsidRDefault="00270C6C" w:rsidP="0083569E">
            <w:pPr>
              <w:rPr>
                <w:rFonts w:ascii="Arial" w:hAnsi="Arial" w:cs="Arial"/>
              </w:rPr>
            </w:pPr>
            <w:r>
              <w:rPr>
                <w:rFonts w:ascii="Arial" w:hAnsi="Arial" w:cs="Arial"/>
              </w:rPr>
              <w:t>Expone el resultado de sus investigaciones sobre diversos temas económicos y políticos.</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1505"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Asume actitudes críticas frente a la situación económica y política del país.</w:t>
            </w:r>
          </w:p>
          <w:p w:rsidR="00270C6C" w:rsidRDefault="00270C6C" w:rsidP="0083569E">
            <w:pPr>
              <w:rPr>
                <w:rFonts w:ascii="Arial" w:hAnsi="Arial" w:cs="Arial"/>
              </w:rPr>
            </w:pPr>
            <w:r>
              <w:rPr>
                <w:rFonts w:ascii="Arial" w:hAnsi="Arial" w:cs="Arial"/>
              </w:rPr>
              <w:t>Plantea alternativas de  solución a problemas generados por el mal manejo económico y político.</w:t>
            </w:r>
          </w:p>
          <w:p w:rsidR="00270C6C" w:rsidRDefault="00270C6C" w:rsidP="0083569E">
            <w:pPr>
              <w:rPr>
                <w:rFonts w:ascii="Arial" w:hAnsi="Arial" w:cs="Arial"/>
              </w:rPr>
            </w:pPr>
            <w:r>
              <w:rPr>
                <w:rFonts w:ascii="Arial" w:hAnsi="Arial" w:cs="Arial"/>
              </w:rPr>
              <w:t>Hace lecturas informadas de la información que recibe por los medios de comunicación</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1786"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-Define correctamente los conceptos de economía y política.</w:t>
            </w:r>
          </w:p>
          <w:p w:rsidR="00270C6C" w:rsidRDefault="00270C6C" w:rsidP="0083569E">
            <w:pPr>
              <w:rPr>
                <w:rFonts w:ascii="Arial" w:hAnsi="Arial" w:cs="Arial"/>
              </w:rPr>
            </w:pPr>
            <w:r>
              <w:rPr>
                <w:rFonts w:ascii="Arial" w:hAnsi="Arial" w:cs="Arial"/>
              </w:rPr>
              <w:t>-Plantea relaciones entre la economía y la política.</w:t>
            </w:r>
          </w:p>
          <w:p w:rsidR="00270C6C" w:rsidRDefault="00270C6C" w:rsidP="0083569E">
            <w:pPr>
              <w:rPr>
                <w:rFonts w:ascii="Arial" w:hAnsi="Arial" w:cs="Arial"/>
              </w:rPr>
            </w:pPr>
            <w:r>
              <w:rPr>
                <w:rFonts w:ascii="Arial" w:hAnsi="Arial" w:cs="Arial"/>
              </w:rPr>
              <w:t>-Establece criterios de reflexión en el aspecto económico y político.</w:t>
            </w:r>
          </w:p>
          <w:p w:rsidR="00270C6C" w:rsidRDefault="00270C6C" w:rsidP="0083569E">
            <w:pPr>
              <w:rPr>
                <w:rFonts w:ascii="Arial" w:hAnsi="Arial" w:cs="Arial"/>
              </w:rPr>
            </w:pPr>
            <w:r>
              <w:rPr>
                <w:rFonts w:ascii="Arial" w:hAnsi="Arial" w:cs="Arial"/>
              </w:rPr>
              <w:t>-Ide4ntifica los sectores de la economía.</w:t>
            </w:r>
          </w:p>
          <w:p w:rsidR="00270C6C" w:rsidRDefault="00270C6C" w:rsidP="0083569E">
            <w:pPr>
              <w:rPr>
                <w:rFonts w:ascii="Arial" w:hAnsi="Arial" w:cs="Arial"/>
              </w:rPr>
            </w:pPr>
            <w:r>
              <w:rPr>
                <w:rFonts w:ascii="Arial" w:hAnsi="Arial" w:cs="Arial"/>
              </w:rPr>
              <w:t>-Establece relaciones y diferencias entre la micro y la macroeconomía.</w:t>
            </w:r>
          </w:p>
          <w:p w:rsidR="00270C6C" w:rsidRDefault="00270C6C" w:rsidP="0083569E">
            <w:pPr>
              <w:rPr>
                <w:rFonts w:ascii="Arial" w:hAnsi="Arial" w:cs="Arial"/>
              </w:rPr>
            </w:pPr>
            <w:r>
              <w:rPr>
                <w:rFonts w:ascii="Arial" w:hAnsi="Arial" w:cs="Arial"/>
              </w:rPr>
              <w:t>-Analiza las funciones del Estado en la vida de la sociedad.</w:t>
            </w:r>
          </w:p>
          <w:p w:rsidR="00270C6C" w:rsidRDefault="00270C6C" w:rsidP="0083569E">
            <w:pPr>
              <w:rPr>
                <w:rFonts w:ascii="Arial" w:hAnsi="Arial" w:cs="Arial"/>
              </w:rPr>
            </w:pPr>
            <w:r>
              <w:rPr>
                <w:rFonts w:ascii="Arial" w:hAnsi="Arial" w:cs="Arial"/>
              </w:rPr>
              <w:t>-conoce las características de la democracia.</w:t>
            </w:r>
          </w:p>
          <w:p w:rsidR="00270C6C" w:rsidRDefault="00270C6C" w:rsidP="0083569E">
            <w:pPr>
              <w:rPr>
                <w:rFonts w:ascii="Arial" w:hAnsi="Arial" w:cs="Arial"/>
              </w:rPr>
            </w:pPr>
            <w:r>
              <w:rPr>
                <w:rFonts w:ascii="Arial" w:hAnsi="Arial" w:cs="Arial"/>
              </w:rPr>
              <w:t>-Analiza la estructura de la constitución política de 1991.</w:t>
            </w:r>
          </w:p>
        </w:tc>
      </w:tr>
    </w:tbl>
    <w:p w:rsidR="00270C6C" w:rsidRPr="0083569E" w:rsidRDefault="00270C6C" w:rsidP="00E0575C">
      <w:pPr>
        <w:jc w:val="center"/>
        <w:rPr>
          <w:rFonts w:ascii="Arial" w:hAnsi="Arial" w:cs="Arial"/>
          <w:b/>
          <w:u w:val="single"/>
        </w:rPr>
      </w:pPr>
      <w:r w:rsidRPr="0083569E">
        <w:rPr>
          <w:rFonts w:ascii="Arial" w:hAnsi="Arial" w:cs="Arial"/>
          <w:b/>
          <w:u w:val="single"/>
        </w:rPr>
        <w:lastRenderedPageBreak/>
        <w:t>Grado: Décimo. Intensidad Horaria Semanal: 2 Periodo Académico: 2</w:t>
      </w:r>
    </w:p>
    <w:p w:rsidR="00270C6C" w:rsidRPr="0083569E" w:rsidRDefault="00270C6C" w:rsidP="00270C6C">
      <w:pPr>
        <w:jc w:val="center"/>
        <w:rPr>
          <w:rFonts w:ascii="Arial" w:hAnsi="Arial" w:cs="Arial"/>
          <w:b/>
          <w:u w:val="single"/>
        </w:rPr>
      </w:pPr>
      <w:r w:rsidRPr="0083569E">
        <w:rPr>
          <w:rFonts w:ascii="Arial" w:hAnsi="Arial" w:cs="Arial"/>
          <w:b/>
          <w:u w:val="single"/>
        </w:rPr>
        <w:t xml:space="preserve">Profesor (A): Paola Andrea Herrera, </w:t>
      </w:r>
      <w:proofErr w:type="spellStart"/>
      <w:r w:rsidRPr="0083569E">
        <w:rPr>
          <w:rFonts w:ascii="Arial" w:hAnsi="Arial" w:cs="Arial"/>
          <w:b/>
          <w:u w:val="single"/>
        </w:rPr>
        <w:t>Nubiela</w:t>
      </w:r>
      <w:proofErr w:type="spellEnd"/>
      <w:r w:rsidRPr="0083569E">
        <w:rPr>
          <w:rFonts w:ascii="Arial" w:hAnsi="Arial" w:cs="Arial"/>
          <w:b/>
          <w:u w:val="single"/>
        </w:rPr>
        <w:t xml:space="preserve"> Pineda.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673"/>
        <w:gridCol w:w="1803"/>
        <w:gridCol w:w="1460"/>
        <w:gridCol w:w="1673"/>
      </w:tblGrid>
      <w:tr w:rsidR="00270C6C" w:rsidTr="00723650">
        <w:tc>
          <w:tcPr>
            <w:tcW w:w="8720" w:type="dxa"/>
            <w:gridSpan w:val="5"/>
          </w:tcPr>
          <w:p w:rsidR="00723650" w:rsidRDefault="00270C6C" w:rsidP="0083569E">
            <w:pPr>
              <w:jc w:val="both"/>
              <w:rPr>
                <w:rFonts w:ascii="Arial" w:hAnsi="Arial" w:cs="Arial"/>
              </w:rPr>
            </w:pPr>
            <w:r>
              <w:rPr>
                <w:rFonts w:ascii="Arial" w:hAnsi="Arial" w:cs="Arial"/>
                <w:b/>
                <w:bCs/>
              </w:rPr>
              <w:t>Objetivo general por grado:</w:t>
            </w:r>
            <w:r>
              <w:rPr>
                <w:rFonts w:ascii="Arial" w:hAnsi="Arial" w:cs="Arial"/>
              </w:rPr>
              <w:t xml:space="preserve"> Conocer la organización de la vida económica y política de las naciones. </w:t>
            </w:r>
          </w:p>
          <w:p w:rsidR="00270C6C" w:rsidRDefault="00270C6C" w:rsidP="0083569E">
            <w:pPr>
              <w:jc w:val="both"/>
              <w:rPr>
                <w:rFonts w:ascii="Arial" w:hAnsi="Arial" w:cs="Arial"/>
              </w:rPr>
            </w:pPr>
            <w:r>
              <w:rPr>
                <w:rFonts w:ascii="Arial" w:hAnsi="Arial" w:cs="Arial"/>
              </w:rPr>
              <w:t>Eje(s) generadores(es)  Organización económica y política.</w:t>
            </w:r>
          </w:p>
          <w:p w:rsidR="00270C6C" w:rsidRDefault="00270C6C" w:rsidP="0083569E">
            <w:pPr>
              <w:jc w:val="both"/>
              <w:rPr>
                <w:rFonts w:ascii="Arial" w:hAnsi="Arial" w:cs="Arial"/>
              </w:rPr>
            </w:pPr>
            <w:r>
              <w:rPr>
                <w:rFonts w:ascii="Arial" w:hAnsi="Arial" w:cs="Arial"/>
              </w:rPr>
              <w:t>Control económico y político.</w:t>
            </w:r>
          </w:p>
        </w:tc>
      </w:tr>
      <w:tr w:rsidR="00270C6C" w:rsidTr="00723650">
        <w:tc>
          <w:tcPr>
            <w:tcW w:w="8720" w:type="dxa"/>
            <w:gridSpan w:val="5"/>
          </w:tcPr>
          <w:p w:rsidR="00270C6C" w:rsidRDefault="00270C6C" w:rsidP="0083569E">
            <w:pPr>
              <w:jc w:val="both"/>
              <w:rPr>
                <w:rFonts w:ascii="Arial" w:hAnsi="Arial" w:cs="Arial"/>
              </w:rPr>
            </w:pPr>
            <w:r>
              <w:rPr>
                <w:rFonts w:ascii="Arial" w:hAnsi="Arial" w:cs="Arial"/>
                <w:u w:val="single"/>
              </w:rPr>
              <w:t>Estándares básicas de competencia</w:t>
            </w:r>
            <w:r>
              <w:rPr>
                <w:rFonts w:ascii="Arial" w:hAnsi="Arial" w:cs="Arial"/>
              </w:rPr>
              <w:t>:</w:t>
            </w:r>
          </w:p>
          <w:p w:rsidR="00270C6C" w:rsidRDefault="00270C6C" w:rsidP="0083569E">
            <w:pPr>
              <w:jc w:val="both"/>
              <w:rPr>
                <w:rFonts w:ascii="Arial" w:hAnsi="Arial" w:cs="Arial"/>
              </w:rPr>
            </w:pPr>
            <w:r>
              <w:rPr>
                <w:rFonts w:ascii="Arial" w:hAnsi="Arial" w:cs="Arial"/>
              </w:rPr>
              <w:t>Conceptual: Reconoce la organización económica y política del país.</w:t>
            </w:r>
          </w:p>
          <w:p w:rsidR="00270C6C" w:rsidRDefault="00270C6C" w:rsidP="0083569E">
            <w:pPr>
              <w:jc w:val="both"/>
              <w:rPr>
                <w:rFonts w:ascii="Arial" w:hAnsi="Arial" w:cs="Arial"/>
              </w:rPr>
            </w:pPr>
            <w:r>
              <w:rPr>
                <w:rFonts w:ascii="Arial" w:hAnsi="Arial" w:cs="Arial"/>
              </w:rPr>
              <w:t>Procedimental: Relaciona las funciones de cada órgano administrador de la economía y la política.</w:t>
            </w:r>
          </w:p>
          <w:p w:rsidR="00270C6C" w:rsidRDefault="00270C6C" w:rsidP="0083569E">
            <w:pPr>
              <w:jc w:val="both"/>
              <w:rPr>
                <w:rFonts w:ascii="Arial" w:hAnsi="Arial" w:cs="Arial"/>
              </w:rPr>
            </w:pPr>
            <w:r>
              <w:rPr>
                <w:rFonts w:ascii="Arial" w:hAnsi="Arial" w:cs="Arial"/>
              </w:rPr>
              <w:t>Actitudinal: Reflexiona sobre la intervención de los ciudadanos en las funciones públicas.</w:t>
            </w:r>
          </w:p>
        </w:tc>
      </w:tr>
      <w:tr w:rsidR="00270C6C" w:rsidTr="00723650">
        <w:tc>
          <w:tcPr>
            <w:tcW w:w="8720" w:type="dxa"/>
            <w:gridSpan w:val="5"/>
          </w:tcPr>
          <w:p w:rsidR="00723650" w:rsidRDefault="00270C6C" w:rsidP="0083569E">
            <w:pPr>
              <w:jc w:val="both"/>
              <w:rPr>
                <w:rFonts w:ascii="Arial" w:hAnsi="Arial" w:cs="Arial"/>
              </w:rPr>
            </w:pPr>
            <w:r>
              <w:rPr>
                <w:rFonts w:ascii="Arial" w:hAnsi="Arial" w:cs="Arial"/>
              </w:rPr>
              <w:t>COMPETENCIAS:</w:t>
            </w:r>
          </w:p>
          <w:p w:rsidR="00270C6C" w:rsidRDefault="00270C6C" w:rsidP="0083569E">
            <w:pPr>
              <w:jc w:val="both"/>
              <w:rPr>
                <w:rFonts w:ascii="Arial" w:hAnsi="Arial" w:cs="Arial"/>
              </w:rPr>
            </w:pPr>
            <w:r>
              <w:rPr>
                <w:rFonts w:ascii="Arial" w:hAnsi="Arial" w:cs="Arial"/>
              </w:rPr>
              <w:t>Conceptual: Conoce los derechos económicos y políticos de los colombianos.</w:t>
            </w:r>
          </w:p>
          <w:p w:rsidR="00270C6C" w:rsidRDefault="00270C6C" w:rsidP="0083569E">
            <w:pPr>
              <w:jc w:val="both"/>
              <w:rPr>
                <w:rFonts w:ascii="Arial" w:hAnsi="Arial" w:cs="Arial"/>
              </w:rPr>
            </w:pPr>
            <w:r>
              <w:rPr>
                <w:rFonts w:ascii="Arial" w:hAnsi="Arial" w:cs="Arial"/>
              </w:rPr>
              <w:t>Procedimental: Analiza las diferentes formas de administrar los bienes económicos y políticos de los Estados.</w:t>
            </w:r>
          </w:p>
          <w:p w:rsidR="00270C6C" w:rsidRDefault="00270C6C" w:rsidP="0083569E">
            <w:pPr>
              <w:jc w:val="both"/>
              <w:rPr>
                <w:rFonts w:ascii="Arial" w:hAnsi="Arial" w:cs="Arial"/>
              </w:rPr>
            </w:pPr>
            <w:r>
              <w:rPr>
                <w:rFonts w:ascii="Arial" w:hAnsi="Arial" w:cs="Arial"/>
              </w:rPr>
              <w:t>Actitudinal: Asume críticamente la información que le trasmiten los medios de comunicación en aspectos económicos y políticos.</w:t>
            </w:r>
          </w:p>
        </w:tc>
      </w:tr>
      <w:tr w:rsidR="00270C6C" w:rsidTr="00723650">
        <w:trPr>
          <w:trHeight w:val="432"/>
        </w:trPr>
        <w:tc>
          <w:tcPr>
            <w:tcW w:w="2111" w:type="dxa"/>
          </w:tcPr>
          <w:p w:rsidR="00270C6C" w:rsidRDefault="00270C6C" w:rsidP="0083569E">
            <w:pPr>
              <w:jc w:val="both"/>
              <w:rPr>
                <w:rFonts w:ascii="Arial" w:hAnsi="Arial" w:cs="Arial"/>
              </w:rPr>
            </w:pPr>
            <w:r>
              <w:rPr>
                <w:rFonts w:ascii="Arial" w:hAnsi="Arial" w:cs="Arial"/>
              </w:rPr>
              <w:t xml:space="preserve">Pregunta(s) </w:t>
            </w:r>
            <w:proofErr w:type="spellStart"/>
            <w:r>
              <w:rPr>
                <w:rFonts w:ascii="Arial" w:hAnsi="Arial" w:cs="Arial"/>
              </w:rPr>
              <w:t>problematizadora</w:t>
            </w:r>
            <w:proofErr w:type="spellEnd"/>
            <w:r>
              <w:rPr>
                <w:rFonts w:ascii="Arial" w:hAnsi="Arial" w:cs="Arial"/>
              </w:rPr>
              <w:t>(s)</w:t>
            </w:r>
          </w:p>
        </w:tc>
        <w:tc>
          <w:tcPr>
            <w:tcW w:w="4936" w:type="dxa"/>
            <w:gridSpan w:val="3"/>
          </w:tcPr>
          <w:p w:rsidR="00270C6C" w:rsidRDefault="00270C6C" w:rsidP="0083569E">
            <w:pPr>
              <w:jc w:val="center"/>
              <w:rPr>
                <w:rFonts w:ascii="Arial" w:hAnsi="Arial" w:cs="Arial"/>
              </w:rPr>
            </w:pPr>
            <w:r>
              <w:rPr>
                <w:rFonts w:ascii="Arial" w:hAnsi="Arial" w:cs="Arial"/>
              </w:rPr>
              <w:t>Contenidos</w:t>
            </w:r>
          </w:p>
        </w:tc>
        <w:tc>
          <w:tcPr>
            <w:tcW w:w="1673" w:type="dxa"/>
          </w:tcPr>
          <w:p w:rsidR="00270C6C" w:rsidRDefault="00270C6C" w:rsidP="0083569E">
            <w:pPr>
              <w:jc w:val="center"/>
              <w:rPr>
                <w:rFonts w:ascii="Arial" w:hAnsi="Arial" w:cs="Arial"/>
              </w:rPr>
            </w:pPr>
            <w:r>
              <w:rPr>
                <w:rFonts w:ascii="Arial" w:hAnsi="Arial" w:cs="Arial"/>
              </w:rPr>
              <w:t>Indicadores de desempeño</w:t>
            </w:r>
          </w:p>
        </w:tc>
      </w:tr>
      <w:tr w:rsidR="00270C6C" w:rsidTr="00723650">
        <w:trPr>
          <w:trHeight w:val="218"/>
        </w:trPr>
        <w:tc>
          <w:tcPr>
            <w:tcW w:w="2111" w:type="dxa"/>
          </w:tcPr>
          <w:p w:rsidR="00270C6C" w:rsidRDefault="00270C6C" w:rsidP="0083569E">
            <w:pPr>
              <w:jc w:val="both"/>
              <w:rPr>
                <w:rFonts w:ascii="Arial" w:hAnsi="Arial" w:cs="Arial"/>
              </w:rPr>
            </w:pPr>
          </w:p>
        </w:tc>
        <w:tc>
          <w:tcPr>
            <w:tcW w:w="1673" w:type="dxa"/>
          </w:tcPr>
          <w:p w:rsidR="00270C6C" w:rsidRDefault="00270C6C" w:rsidP="0083569E">
            <w:pPr>
              <w:jc w:val="center"/>
              <w:rPr>
                <w:rFonts w:ascii="Arial" w:hAnsi="Arial" w:cs="Arial"/>
              </w:rPr>
            </w:pPr>
            <w:r>
              <w:rPr>
                <w:rFonts w:ascii="Arial" w:hAnsi="Arial" w:cs="Arial"/>
              </w:rPr>
              <w:t>Ámbito conceptual</w:t>
            </w:r>
          </w:p>
        </w:tc>
        <w:tc>
          <w:tcPr>
            <w:tcW w:w="1803" w:type="dxa"/>
          </w:tcPr>
          <w:p w:rsidR="00270C6C" w:rsidRDefault="00270C6C" w:rsidP="0083569E">
            <w:pPr>
              <w:jc w:val="center"/>
              <w:rPr>
                <w:rFonts w:ascii="Arial" w:hAnsi="Arial" w:cs="Arial"/>
              </w:rPr>
            </w:pPr>
            <w:r>
              <w:rPr>
                <w:rFonts w:ascii="Arial" w:hAnsi="Arial" w:cs="Arial"/>
              </w:rPr>
              <w:t>Procedimentales</w:t>
            </w:r>
          </w:p>
        </w:tc>
        <w:tc>
          <w:tcPr>
            <w:tcW w:w="1460" w:type="dxa"/>
          </w:tcPr>
          <w:p w:rsidR="00723650" w:rsidRDefault="00270C6C" w:rsidP="00723650">
            <w:pPr>
              <w:jc w:val="center"/>
              <w:rPr>
                <w:rFonts w:ascii="Arial" w:hAnsi="Arial" w:cs="Arial"/>
              </w:rPr>
            </w:pPr>
            <w:proofErr w:type="spellStart"/>
            <w:r>
              <w:rPr>
                <w:rFonts w:ascii="Arial" w:hAnsi="Arial" w:cs="Arial"/>
              </w:rPr>
              <w:t>Actitudinale</w:t>
            </w:r>
            <w:proofErr w:type="spellEnd"/>
          </w:p>
          <w:p w:rsidR="00723650" w:rsidRDefault="00723650" w:rsidP="00723650">
            <w:pPr>
              <w:jc w:val="center"/>
              <w:rPr>
                <w:rFonts w:ascii="Arial" w:hAnsi="Arial" w:cs="Arial"/>
              </w:rPr>
            </w:pPr>
          </w:p>
        </w:tc>
        <w:tc>
          <w:tcPr>
            <w:tcW w:w="1673" w:type="dxa"/>
          </w:tcPr>
          <w:p w:rsidR="00270C6C" w:rsidRDefault="00270C6C" w:rsidP="0083569E">
            <w:pPr>
              <w:jc w:val="center"/>
              <w:rPr>
                <w:rFonts w:ascii="Arial" w:hAnsi="Arial" w:cs="Arial"/>
              </w:rPr>
            </w:pPr>
          </w:p>
        </w:tc>
      </w:tr>
      <w:tr w:rsidR="00270C6C" w:rsidTr="00723650">
        <w:trPr>
          <w:trHeight w:val="7087"/>
        </w:trPr>
        <w:tc>
          <w:tcPr>
            <w:tcW w:w="2111" w:type="dxa"/>
          </w:tcPr>
          <w:p w:rsidR="00270C6C" w:rsidRDefault="00270C6C" w:rsidP="0083569E">
            <w:pPr>
              <w:jc w:val="both"/>
              <w:rPr>
                <w:rFonts w:ascii="Arial" w:hAnsi="Arial" w:cs="Arial"/>
              </w:rPr>
            </w:pPr>
          </w:p>
          <w:p w:rsidR="00270C6C" w:rsidRDefault="00270C6C" w:rsidP="0083569E">
            <w:pPr>
              <w:jc w:val="both"/>
              <w:rPr>
                <w:rFonts w:ascii="Arial" w:hAnsi="Arial" w:cs="Arial"/>
              </w:rPr>
            </w:pPr>
            <w:r>
              <w:rPr>
                <w:rFonts w:ascii="Arial" w:hAnsi="Arial" w:cs="Arial"/>
              </w:rPr>
              <w:t>¿Realmente los ciudadanos pueden participar en la vida económica y política de su país?</w:t>
            </w:r>
          </w:p>
          <w:p w:rsidR="00270C6C" w:rsidRDefault="00270C6C" w:rsidP="0083569E">
            <w:pPr>
              <w:jc w:val="both"/>
              <w:rPr>
                <w:rFonts w:ascii="Arial" w:hAnsi="Arial" w:cs="Arial"/>
              </w:rPr>
            </w:pPr>
            <w:r>
              <w:rPr>
                <w:rFonts w:ascii="Arial" w:hAnsi="Arial" w:cs="Arial"/>
              </w:rPr>
              <w:t>¿Qué mecanismos se utilizan para dicha participación?</w:t>
            </w:r>
          </w:p>
          <w:p w:rsidR="00270C6C" w:rsidRDefault="00270C6C" w:rsidP="0083569E">
            <w:pPr>
              <w:jc w:val="both"/>
              <w:rPr>
                <w:rFonts w:ascii="Arial" w:hAnsi="Arial" w:cs="Arial"/>
              </w:rPr>
            </w:pPr>
            <w:r>
              <w:rPr>
                <w:rFonts w:ascii="Arial" w:hAnsi="Arial" w:cs="Arial"/>
              </w:rPr>
              <w:t xml:space="preserve">¿Qué compromisos deben asumir                                 </w:t>
            </w:r>
          </w:p>
          <w:p w:rsidR="00270C6C" w:rsidRDefault="00270C6C" w:rsidP="0083569E">
            <w:pPr>
              <w:jc w:val="both"/>
              <w:rPr>
                <w:rFonts w:ascii="Arial" w:hAnsi="Arial" w:cs="Arial"/>
              </w:rPr>
            </w:pPr>
            <w:r>
              <w:rPr>
                <w:rFonts w:ascii="Arial" w:hAnsi="Arial" w:cs="Arial"/>
              </w:rPr>
              <w:t>el Estado y los ciudadanos para el desarrollo económico y la participación política?</w:t>
            </w: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tc>
        <w:tc>
          <w:tcPr>
            <w:tcW w:w="1673"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Agentes económicos.</w:t>
            </w:r>
          </w:p>
          <w:p w:rsidR="00270C6C" w:rsidRDefault="00270C6C" w:rsidP="0083569E">
            <w:pPr>
              <w:rPr>
                <w:rFonts w:ascii="Arial" w:hAnsi="Arial" w:cs="Arial"/>
              </w:rPr>
            </w:pPr>
            <w:r>
              <w:rPr>
                <w:rFonts w:ascii="Arial" w:hAnsi="Arial" w:cs="Arial"/>
              </w:rPr>
              <w:t>Derecho el trabajo y mercado laboral.</w:t>
            </w:r>
          </w:p>
          <w:p w:rsidR="00270C6C" w:rsidRDefault="00270C6C" w:rsidP="0083569E">
            <w:pPr>
              <w:rPr>
                <w:rFonts w:ascii="Arial" w:hAnsi="Arial" w:cs="Arial"/>
              </w:rPr>
            </w:pPr>
            <w:r>
              <w:rPr>
                <w:rFonts w:ascii="Arial" w:hAnsi="Arial" w:cs="Arial"/>
              </w:rPr>
              <w:t>El salario.</w:t>
            </w:r>
          </w:p>
          <w:p w:rsidR="00270C6C" w:rsidRDefault="00270C6C" w:rsidP="0083569E">
            <w:pPr>
              <w:rPr>
                <w:rFonts w:ascii="Arial" w:hAnsi="Arial" w:cs="Arial"/>
              </w:rPr>
            </w:pPr>
            <w:r>
              <w:rPr>
                <w:rFonts w:ascii="Arial" w:hAnsi="Arial" w:cs="Arial"/>
              </w:rPr>
              <w:t>Democracia representativa.</w:t>
            </w:r>
          </w:p>
          <w:p w:rsidR="00270C6C" w:rsidRDefault="00270C6C" w:rsidP="0083569E">
            <w:pPr>
              <w:rPr>
                <w:rFonts w:ascii="Arial" w:hAnsi="Arial" w:cs="Arial"/>
              </w:rPr>
            </w:pPr>
            <w:r>
              <w:rPr>
                <w:rFonts w:ascii="Arial" w:hAnsi="Arial" w:cs="Arial"/>
              </w:rPr>
              <w:t>Sufragio.</w:t>
            </w:r>
          </w:p>
          <w:p w:rsidR="00270C6C" w:rsidRDefault="00270C6C" w:rsidP="0083569E">
            <w:pPr>
              <w:rPr>
                <w:rFonts w:ascii="Arial" w:hAnsi="Arial" w:cs="Arial"/>
              </w:rPr>
            </w:pPr>
            <w:r>
              <w:rPr>
                <w:rFonts w:ascii="Arial" w:hAnsi="Arial" w:cs="Arial"/>
              </w:rPr>
              <w:t>Intervención del sector público en la economía.</w:t>
            </w:r>
          </w:p>
          <w:p w:rsidR="00270C6C" w:rsidRDefault="00270C6C" w:rsidP="0083569E">
            <w:pPr>
              <w:rPr>
                <w:rFonts w:ascii="Arial" w:hAnsi="Arial" w:cs="Arial"/>
              </w:rPr>
            </w:pPr>
            <w:r>
              <w:rPr>
                <w:rFonts w:ascii="Arial" w:hAnsi="Arial" w:cs="Arial"/>
              </w:rPr>
              <w:t>Presupuestos generales del Estado.</w:t>
            </w:r>
          </w:p>
          <w:p w:rsidR="00270C6C" w:rsidRDefault="00270C6C" w:rsidP="0083569E">
            <w:pPr>
              <w:rPr>
                <w:rFonts w:ascii="Arial" w:hAnsi="Arial" w:cs="Arial"/>
              </w:rPr>
            </w:pPr>
            <w:r>
              <w:rPr>
                <w:rFonts w:ascii="Arial" w:hAnsi="Arial" w:cs="Arial"/>
              </w:rPr>
              <w:t>Derechos fundamentales.</w:t>
            </w:r>
          </w:p>
          <w:p w:rsidR="00270C6C" w:rsidRDefault="00270C6C" w:rsidP="0083569E">
            <w:pPr>
              <w:rPr>
                <w:rFonts w:ascii="Arial" w:hAnsi="Arial" w:cs="Arial"/>
              </w:rPr>
            </w:pPr>
            <w:r>
              <w:rPr>
                <w:rFonts w:ascii="Arial" w:hAnsi="Arial" w:cs="Arial"/>
              </w:rPr>
              <w:t>Deberes sociales.</w:t>
            </w:r>
          </w:p>
          <w:p w:rsidR="00270C6C" w:rsidRDefault="00270C6C" w:rsidP="0083569E">
            <w:pPr>
              <w:rPr>
                <w:rFonts w:ascii="Arial" w:hAnsi="Arial" w:cs="Arial"/>
              </w:rPr>
            </w:pPr>
            <w:r>
              <w:rPr>
                <w:rFonts w:ascii="Arial" w:hAnsi="Arial" w:cs="Arial"/>
              </w:rPr>
              <w:t>Órganos que controlan el poder político del Estado.</w:t>
            </w:r>
          </w:p>
        </w:tc>
        <w:tc>
          <w:tcPr>
            <w:tcW w:w="1803"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Describe acontecimientos de acuerdo a la lectura de textos.</w:t>
            </w:r>
          </w:p>
          <w:p w:rsidR="00270C6C" w:rsidRDefault="00270C6C" w:rsidP="0083569E">
            <w:pPr>
              <w:rPr>
                <w:rFonts w:ascii="Arial" w:hAnsi="Arial" w:cs="Arial"/>
              </w:rPr>
            </w:pPr>
            <w:r>
              <w:rPr>
                <w:rFonts w:ascii="Arial" w:hAnsi="Arial" w:cs="Arial"/>
              </w:rPr>
              <w:t>Analiza críticamente la información de los medios.</w:t>
            </w:r>
          </w:p>
          <w:p w:rsidR="00270C6C" w:rsidRDefault="00270C6C" w:rsidP="0083569E">
            <w:pPr>
              <w:rPr>
                <w:rFonts w:ascii="Arial" w:hAnsi="Arial" w:cs="Arial"/>
              </w:rPr>
            </w:pPr>
            <w:r>
              <w:rPr>
                <w:rFonts w:ascii="Arial" w:hAnsi="Arial" w:cs="Arial"/>
              </w:rPr>
              <w:t>Utiliza con frecuencia los conceptos del área en los textos que compone.</w:t>
            </w:r>
          </w:p>
          <w:p w:rsidR="00270C6C" w:rsidRDefault="00270C6C" w:rsidP="0083569E">
            <w:pPr>
              <w:rPr>
                <w:rFonts w:ascii="Arial" w:hAnsi="Arial" w:cs="Arial"/>
              </w:rPr>
            </w:pPr>
            <w:r>
              <w:rPr>
                <w:rFonts w:ascii="Arial" w:hAnsi="Arial" w:cs="Arial"/>
              </w:rPr>
              <w:t>Identifica e l trabajo como un derecho constitucional.</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1460"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Es reflexivo frente a los temas del área.</w:t>
            </w:r>
          </w:p>
          <w:p w:rsidR="00270C6C" w:rsidRDefault="00270C6C" w:rsidP="0083569E">
            <w:pPr>
              <w:rPr>
                <w:rFonts w:ascii="Arial" w:hAnsi="Arial" w:cs="Arial"/>
              </w:rPr>
            </w:pPr>
            <w:r>
              <w:rPr>
                <w:rFonts w:ascii="Arial" w:hAnsi="Arial" w:cs="Arial"/>
              </w:rPr>
              <w:t>Plantea interrogantes frente a las situaciones que en la práctica no concuerdan con la teoría.</w:t>
            </w:r>
          </w:p>
          <w:p w:rsidR="00270C6C" w:rsidRDefault="00270C6C" w:rsidP="0083569E">
            <w:pPr>
              <w:rPr>
                <w:rFonts w:ascii="Arial" w:hAnsi="Arial" w:cs="Arial"/>
              </w:rPr>
            </w:pPr>
            <w:r>
              <w:rPr>
                <w:rFonts w:ascii="Arial" w:hAnsi="Arial" w:cs="Arial"/>
              </w:rPr>
              <w:t>Explica de manera clara y sencilla sus puntos de vista frente a los problemas económicos y políticos.</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1673"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Identifica los agentes económicos.</w:t>
            </w:r>
          </w:p>
          <w:p w:rsidR="00270C6C" w:rsidRDefault="00270C6C" w:rsidP="0083569E">
            <w:pPr>
              <w:rPr>
                <w:rFonts w:ascii="Arial" w:hAnsi="Arial" w:cs="Arial"/>
              </w:rPr>
            </w:pPr>
            <w:r>
              <w:rPr>
                <w:rFonts w:ascii="Arial" w:hAnsi="Arial" w:cs="Arial"/>
              </w:rPr>
              <w:t>Reconoce el trabajo cono derecho constitucional.</w:t>
            </w:r>
          </w:p>
          <w:p w:rsidR="00270C6C" w:rsidRDefault="00270C6C" w:rsidP="0083569E">
            <w:pPr>
              <w:rPr>
                <w:rFonts w:ascii="Arial" w:hAnsi="Arial" w:cs="Arial"/>
              </w:rPr>
            </w:pPr>
            <w:r>
              <w:rPr>
                <w:rFonts w:ascii="Arial" w:hAnsi="Arial" w:cs="Arial"/>
              </w:rPr>
              <w:t>Analiza  la incidencia del salario en la vida de los trabajadores.</w:t>
            </w:r>
          </w:p>
          <w:p w:rsidR="00270C6C" w:rsidRDefault="00270C6C" w:rsidP="0083569E">
            <w:pPr>
              <w:rPr>
                <w:rFonts w:ascii="Arial" w:hAnsi="Arial" w:cs="Arial"/>
              </w:rPr>
            </w:pPr>
            <w:r>
              <w:rPr>
                <w:rFonts w:ascii="Arial" w:hAnsi="Arial" w:cs="Arial"/>
              </w:rPr>
              <w:t>Identifica los derechos fundamentales.</w:t>
            </w:r>
          </w:p>
          <w:p w:rsidR="00270C6C" w:rsidRDefault="00270C6C" w:rsidP="0083569E">
            <w:pPr>
              <w:rPr>
                <w:rFonts w:ascii="Arial" w:hAnsi="Arial" w:cs="Arial"/>
              </w:rPr>
            </w:pPr>
            <w:r>
              <w:rPr>
                <w:rFonts w:ascii="Arial" w:hAnsi="Arial" w:cs="Arial"/>
              </w:rPr>
              <w:t>Conoce las características de la democracia representativa.</w:t>
            </w:r>
          </w:p>
          <w:p w:rsidR="00270C6C" w:rsidRDefault="00270C6C" w:rsidP="0083569E">
            <w:pPr>
              <w:rPr>
                <w:rFonts w:ascii="Arial" w:hAnsi="Arial" w:cs="Arial"/>
              </w:rPr>
            </w:pPr>
            <w:r>
              <w:rPr>
                <w:rFonts w:ascii="Arial" w:hAnsi="Arial" w:cs="Arial"/>
              </w:rPr>
              <w:t>Reconoce los órganos de control político.</w:t>
            </w:r>
          </w:p>
        </w:tc>
      </w:tr>
    </w:tbl>
    <w:p w:rsidR="00270C6C" w:rsidRDefault="00270C6C" w:rsidP="00270C6C">
      <w:pPr>
        <w:jc w:val="both"/>
        <w:rPr>
          <w:rFonts w:ascii="Arial" w:hAnsi="Arial" w:cs="Arial"/>
        </w:rPr>
      </w:pPr>
    </w:p>
    <w:p w:rsidR="00270C6C" w:rsidRDefault="00270C6C" w:rsidP="00270C6C">
      <w:pPr>
        <w:jc w:val="both"/>
        <w:rPr>
          <w:rFonts w:ascii="Arial" w:hAnsi="Arial" w:cs="Arial"/>
        </w:rPr>
      </w:pPr>
    </w:p>
    <w:p w:rsidR="00270C6C" w:rsidRDefault="00270C6C" w:rsidP="00270C6C">
      <w:pPr>
        <w:rPr>
          <w:rFonts w:ascii="Arial" w:hAnsi="Arial" w:cs="Arial"/>
        </w:rPr>
      </w:pPr>
    </w:p>
    <w:p w:rsidR="00270C6C" w:rsidRDefault="00270C6C" w:rsidP="00270C6C">
      <w:pPr>
        <w:rPr>
          <w:rFonts w:ascii="Arial" w:hAnsi="Arial" w:cs="Arial"/>
        </w:rPr>
      </w:pPr>
    </w:p>
    <w:p w:rsidR="0083569E" w:rsidRDefault="0083569E" w:rsidP="0083569E">
      <w:pPr>
        <w:rPr>
          <w:rFonts w:ascii="Arial" w:hAnsi="Arial" w:cs="Arial"/>
        </w:rPr>
      </w:pPr>
    </w:p>
    <w:p w:rsidR="00270C6C" w:rsidRPr="0083569E" w:rsidRDefault="00270C6C" w:rsidP="0083569E">
      <w:pPr>
        <w:jc w:val="center"/>
        <w:rPr>
          <w:rFonts w:ascii="Arial" w:hAnsi="Arial" w:cs="Arial"/>
          <w:b/>
          <w:u w:val="single"/>
        </w:rPr>
      </w:pPr>
      <w:r w:rsidRPr="0083569E">
        <w:rPr>
          <w:rFonts w:ascii="Arial" w:hAnsi="Arial" w:cs="Arial"/>
          <w:b/>
          <w:u w:val="single"/>
        </w:rPr>
        <w:lastRenderedPageBreak/>
        <w:t>Grado: DÉCIMO. Intensidad Horaria Semanal: 2 Periodo Académico: 3</w:t>
      </w:r>
    </w:p>
    <w:p w:rsidR="00270C6C" w:rsidRPr="0083569E" w:rsidRDefault="00270C6C" w:rsidP="00270C6C">
      <w:pPr>
        <w:jc w:val="center"/>
        <w:rPr>
          <w:rFonts w:ascii="Arial" w:hAnsi="Arial" w:cs="Arial"/>
          <w:b/>
          <w:u w:val="single"/>
        </w:rPr>
      </w:pPr>
      <w:r w:rsidRPr="0083569E">
        <w:rPr>
          <w:rFonts w:ascii="Arial" w:hAnsi="Arial" w:cs="Arial"/>
          <w:b/>
          <w:u w:val="single"/>
        </w:rPr>
        <w:t xml:space="preserve">Profesor (A): Paola Andrea Herrera, </w:t>
      </w:r>
      <w:proofErr w:type="spellStart"/>
      <w:r w:rsidRPr="0083569E">
        <w:rPr>
          <w:rFonts w:ascii="Arial" w:hAnsi="Arial" w:cs="Arial"/>
          <w:b/>
          <w:u w:val="single"/>
        </w:rPr>
        <w:t>Nubiela</w:t>
      </w:r>
      <w:proofErr w:type="spellEnd"/>
      <w:r w:rsidRPr="0083569E">
        <w:rPr>
          <w:rFonts w:ascii="Arial" w:hAnsi="Arial" w:cs="Arial"/>
          <w:b/>
          <w:u w:val="single"/>
        </w:rPr>
        <w:t xml:space="preserve"> Pineda</w:t>
      </w:r>
    </w:p>
    <w:p w:rsidR="00270C6C" w:rsidRDefault="00270C6C" w:rsidP="00270C6C">
      <w:pPr>
        <w:jc w:val="both"/>
        <w:rPr>
          <w:rFonts w:ascii="Arial" w:hAnsi="Arial" w:cs="Arial"/>
        </w:rPr>
      </w:pPr>
      <w:r>
        <w:rPr>
          <w:rFonts w:ascii="Arial" w:hAnsi="Arial" w:cs="Arial"/>
          <w:b/>
          <w:bCs/>
        </w:rPr>
        <w:t xml:space="preserve">Objetivo general por grado: </w:t>
      </w:r>
      <w:r>
        <w:rPr>
          <w:rFonts w:ascii="Arial" w:hAnsi="Arial" w:cs="Arial"/>
          <w:bCs/>
        </w:rPr>
        <w:t>Comprender las actividades básicas del sistema económico y político de mercado</w:t>
      </w: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96"/>
        <w:gridCol w:w="1267"/>
        <w:gridCol w:w="79"/>
        <w:gridCol w:w="1783"/>
        <w:gridCol w:w="121"/>
        <w:gridCol w:w="1349"/>
        <w:gridCol w:w="157"/>
        <w:gridCol w:w="1679"/>
      </w:tblGrid>
      <w:tr w:rsidR="00270C6C" w:rsidTr="00270C6C">
        <w:tc>
          <w:tcPr>
            <w:tcW w:w="8720" w:type="dxa"/>
            <w:gridSpan w:val="9"/>
          </w:tcPr>
          <w:p w:rsidR="00270C6C" w:rsidRDefault="00270C6C" w:rsidP="0083569E">
            <w:pPr>
              <w:jc w:val="both"/>
              <w:rPr>
                <w:rFonts w:ascii="Arial" w:hAnsi="Arial" w:cs="Arial"/>
              </w:rPr>
            </w:pPr>
            <w:r>
              <w:rPr>
                <w:rFonts w:ascii="Arial" w:hAnsi="Arial" w:cs="Arial"/>
              </w:rPr>
              <w:t>Eje(s) generadores(es).</w:t>
            </w:r>
          </w:p>
          <w:p w:rsidR="00270C6C" w:rsidRDefault="00270C6C" w:rsidP="0083569E">
            <w:pPr>
              <w:jc w:val="both"/>
              <w:rPr>
                <w:rFonts w:ascii="Arial" w:hAnsi="Arial" w:cs="Arial"/>
              </w:rPr>
            </w:pPr>
            <w:r>
              <w:rPr>
                <w:rFonts w:ascii="Arial" w:hAnsi="Arial" w:cs="Arial"/>
              </w:rPr>
              <w:t>Las organizaciones políticas y sociales como estructuras que canalizan diversos poderes para afrontar necesidades y cambios.</w:t>
            </w:r>
          </w:p>
        </w:tc>
      </w:tr>
      <w:tr w:rsidR="00270C6C" w:rsidTr="00270C6C">
        <w:tc>
          <w:tcPr>
            <w:tcW w:w="8720" w:type="dxa"/>
            <w:gridSpan w:val="9"/>
          </w:tcPr>
          <w:p w:rsidR="00270C6C" w:rsidRDefault="00270C6C" w:rsidP="0083569E">
            <w:pPr>
              <w:jc w:val="both"/>
              <w:rPr>
                <w:rFonts w:ascii="Arial" w:hAnsi="Arial" w:cs="Arial"/>
              </w:rPr>
            </w:pPr>
            <w:r>
              <w:rPr>
                <w:rFonts w:ascii="Arial" w:hAnsi="Arial" w:cs="Arial"/>
                <w:u w:val="single"/>
              </w:rPr>
              <w:t>Estándares básicas de competencia</w:t>
            </w:r>
            <w:r>
              <w:rPr>
                <w:rFonts w:ascii="Arial" w:hAnsi="Arial" w:cs="Arial"/>
              </w:rPr>
              <w:t>:</w:t>
            </w:r>
          </w:p>
          <w:p w:rsidR="00270C6C" w:rsidRDefault="00270C6C" w:rsidP="0083569E">
            <w:pPr>
              <w:jc w:val="both"/>
              <w:rPr>
                <w:rFonts w:ascii="Arial" w:hAnsi="Arial" w:cs="Arial"/>
              </w:rPr>
            </w:pPr>
            <w:r>
              <w:rPr>
                <w:rFonts w:ascii="Arial" w:hAnsi="Arial" w:cs="Arial"/>
              </w:rPr>
              <w:t>Conceptual: Conocer en qué consiste la producción.</w:t>
            </w:r>
          </w:p>
          <w:p w:rsidR="00270C6C" w:rsidRDefault="00270C6C" w:rsidP="0083569E">
            <w:pPr>
              <w:jc w:val="both"/>
              <w:rPr>
                <w:rFonts w:ascii="Arial" w:hAnsi="Arial" w:cs="Arial"/>
              </w:rPr>
            </w:pPr>
            <w:r>
              <w:rPr>
                <w:rFonts w:ascii="Arial" w:hAnsi="Arial" w:cs="Arial"/>
              </w:rPr>
              <w:t xml:space="preserve">Procedimental: Correlación de </w:t>
            </w:r>
            <w:proofErr w:type="spellStart"/>
            <w:r>
              <w:rPr>
                <w:rFonts w:ascii="Arial" w:hAnsi="Arial" w:cs="Arial"/>
              </w:rPr>
              <w:t>lo</w:t>
            </w:r>
            <w:proofErr w:type="spellEnd"/>
            <w:r>
              <w:rPr>
                <w:rFonts w:ascii="Arial" w:hAnsi="Arial" w:cs="Arial"/>
              </w:rPr>
              <w:t xml:space="preserve"> diferentes elementos de la producción.</w:t>
            </w:r>
          </w:p>
          <w:p w:rsidR="00270C6C" w:rsidRDefault="00270C6C" w:rsidP="0083569E">
            <w:pPr>
              <w:jc w:val="both"/>
              <w:rPr>
                <w:rFonts w:ascii="Arial" w:hAnsi="Arial" w:cs="Arial"/>
              </w:rPr>
            </w:pPr>
            <w:r>
              <w:rPr>
                <w:rFonts w:ascii="Arial" w:hAnsi="Arial" w:cs="Arial"/>
              </w:rPr>
              <w:t>Actitudinal: .Sustentación de opiniones sobre la producción y los planes de desarrollo.</w:t>
            </w:r>
          </w:p>
        </w:tc>
      </w:tr>
      <w:tr w:rsidR="00270C6C" w:rsidTr="00270C6C">
        <w:tc>
          <w:tcPr>
            <w:tcW w:w="8720" w:type="dxa"/>
            <w:gridSpan w:val="9"/>
          </w:tcPr>
          <w:p w:rsidR="00270C6C" w:rsidRDefault="00270C6C" w:rsidP="0083569E">
            <w:pPr>
              <w:jc w:val="both"/>
              <w:rPr>
                <w:rFonts w:ascii="Arial" w:hAnsi="Arial" w:cs="Arial"/>
              </w:rPr>
            </w:pPr>
            <w:r>
              <w:rPr>
                <w:rFonts w:ascii="Arial" w:hAnsi="Arial" w:cs="Arial"/>
              </w:rPr>
              <w:t>COMPETENCIAS:</w:t>
            </w:r>
          </w:p>
          <w:p w:rsidR="00270C6C" w:rsidRDefault="00270C6C" w:rsidP="0083569E">
            <w:pPr>
              <w:jc w:val="both"/>
              <w:rPr>
                <w:rFonts w:ascii="Arial" w:hAnsi="Arial" w:cs="Arial"/>
              </w:rPr>
            </w:pPr>
            <w:r>
              <w:rPr>
                <w:rFonts w:ascii="Arial" w:hAnsi="Arial" w:cs="Arial"/>
              </w:rPr>
              <w:t>Conceptual: Conocer las principales características del mercado</w:t>
            </w:r>
          </w:p>
          <w:p w:rsidR="00270C6C" w:rsidRDefault="00270C6C" w:rsidP="0083569E">
            <w:pPr>
              <w:jc w:val="both"/>
              <w:rPr>
                <w:rFonts w:ascii="Arial" w:hAnsi="Arial" w:cs="Arial"/>
              </w:rPr>
            </w:pPr>
            <w:r>
              <w:rPr>
                <w:rFonts w:ascii="Arial" w:hAnsi="Arial" w:cs="Arial"/>
              </w:rPr>
              <w:t>Procedimental:. Lectura e interpretación de textos.</w:t>
            </w:r>
          </w:p>
          <w:p w:rsidR="00270C6C" w:rsidRDefault="00270C6C" w:rsidP="0083569E">
            <w:pPr>
              <w:jc w:val="both"/>
              <w:rPr>
                <w:rFonts w:ascii="Arial" w:hAnsi="Arial" w:cs="Arial"/>
              </w:rPr>
            </w:pPr>
            <w:r>
              <w:rPr>
                <w:rFonts w:ascii="Arial" w:hAnsi="Arial" w:cs="Arial"/>
              </w:rPr>
              <w:t>Actitudinal: Valoración de indicadores económicos</w:t>
            </w:r>
          </w:p>
        </w:tc>
      </w:tr>
      <w:tr w:rsidR="00270C6C" w:rsidTr="00270C6C">
        <w:trPr>
          <w:trHeight w:val="432"/>
        </w:trPr>
        <w:tc>
          <w:tcPr>
            <w:tcW w:w="2285" w:type="dxa"/>
            <w:gridSpan w:val="2"/>
          </w:tcPr>
          <w:p w:rsidR="00270C6C" w:rsidRDefault="00270C6C" w:rsidP="0083569E">
            <w:pPr>
              <w:jc w:val="both"/>
              <w:rPr>
                <w:rFonts w:ascii="Arial" w:hAnsi="Arial" w:cs="Arial"/>
              </w:rPr>
            </w:pPr>
            <w:r>
              <w:rPr>
                <w:rFonts w:ascii="Arial" w:hAnsi="Arial" w:cs="Arial"/>
              </w:rPr>
              <w:t xml:space="preserve">Pregunta(s) </w:t>
            </w:r>
            <w:proofErr w:type="spellStart"/>
            <w:r>
              <w:rPr>
                <w:rFonts w:ascii="Arial" w:hAnsi="Arial" w:cs="Arial"/>
              </w:rPr>
              <w:t>problematizadora</w:t>
            </w:r>
            <w:proofErr w:type="spellEnd"/>
            <w:r>
              <w:rPr>
                <w:rFonts w:ascii="Arial" w:hAnsi="Arial" w:cs="Arial"/>
              </w:rPr>
              <w:t>(s)</w:t>
            </w:r>
          </w:p>
        </w:tc>
        <w:tc>
          <w:tcPr>
            <w:tcW w:w="4756" w:type="dxa"/>
            <w:gridSpan w:val="6"/>
          </w:tcPr>
          <w:p w:rsidR="00270C6C" w:rsidRDefault="00270C6C" w:rsidP="0083569E">
            <w:pPr>
              <w:jc w:val="center"/>
              <w:rPr>
                <w:rFonts w:ascii="Arial" w:hAnsi="Arial" w:cs="Arial"/>
              </w:rPr>
            </w:pPr>
            <w:r>
              <w:rPr>
                <w:rFonts w:ascii="Arial" w:hAnsi="Arial" w:cs="Arial"/>
              </w:rPr>
              <w:t>Contenidos</w:t>
            </w:r>
          </w:p>
        </w:tc>
        <w:tc>
          <w:tcPr>
            <w:tcW w:w="1679" w:type="dxa"/>
          </w:tcPr>
          <w:p w:rsidR="00270C6C" w:rsidRDefault="00270C6C" w:rsidP="0083569E">
            <w:pPr>
              <w:jc w:val="center"/>
              <w:rPr>
                <w:rFonts w:ascii="Arial" w:hAnsi="Arial" w:cs="Arial"/>
              </w:rPr>
            </w:pPr>
            <w:r>
              <w:rPr>
                <w:rFonts w:ascii="Arial" w:hAnsi="Arial" w:cs="Arial"/>
              </w:rPr>
              <w:t>Indicadores de desempeño</w:t>
            </w:r>
          </w:p>
        </w:tc>
      </w:tr>
      <w:tr w:rsidR="00270C6C" w:rsidTr="00270C6C">
        <w:trPr>
          <w:trHeight w:val="218"/>
        </w:trPr>
        <w:tc>
          <w:tcPr>
            <w:tcW w:w="2285" w:type="dxa"/>
            <w:gridSpan w:val="2"/>
          </w:tcPr>
          <w:p w:rsidR="00270C6C" w:rsidRDefault="00270C6C" w:rsidP="0083569E">
            <w:pPr>
              <w:jc w:val="both"/>
              <w:rPr>
                <w:rFonts w:ascii="Arial" w:hAnsi="Arial" w:cs="Arial"/>
              </w:rPr>
            </w:pPr>
          </w:p>
        </w:tc>
        <w:tc>
          <w:tcPr>
            <w:tcW w:w="1346" w:type="dxa"/>
            <w:gridSpan w:val="2"/>
          </w:tcPr>
          <w:p w:rsidR="00270C6C" w:rsidRDefault="00270C6C" w:rsidP="0083569E">
            <w:pPr>
              <w:jc w:val="center"/>
              <w:rPr>
                <w:rFonts w:ascii="Arial" w:hAnsi="Arial" w:cs="Arial"/>
              </w:rPr>
            </w:pPr>
            <w:r>
              <w:rPr>
                <w:rFonts w:ascii="Arial" w:hAnsi="Arial" w:cs="Arial"/>
              </w:rPr>
              <w:t>Ámbito conceptual</w:t>
            </w:r>
          </w:p>
        </w:tc>
        <w:tc>
          <w:tcPr>
            <w:tcW w:w="1904" w:type="dxa"/>
            <w:gridSpan w:val="2"/>
          </w:tcPr>
          <w:p w:rsidR="00270C6C" w:rsidRDefault="00270C6C" w:rsidP="0083569E">
            <w:pPr>
              <w:jc w:val="center"/>
              <w:rPr>
                <w:rFonts w:ascii="Arial" w:hAnsi="Arial" w:cs="Arial"/>
              </w:rPr>
            </w:pPr>
            <w:r>
              <w:rPr>
                <w:rFonts w:ascii="Arial" w:hAnsi="Arial" w:cs="Arial"/>
              </w:rPr>
              <w:t>Procedimentales</w:t>
            </w:r>
          </w:p>
        </w:tc>
        <w:tc>
          <w:tcPr>
            <w:tcW w:w="1506" w:type="dxa"/>
            <w:gridSpan w:val="2"/>
          </w:tcPr>
          <w:p w:rsidR="00270C6C" w:rsidRDefault="00270C6C" w:rsidP="0083569E">
            <w:pPr>
              <w:jc w:val="center"/>
              <w:rPr>
                <w:rFonts w:ascii="Arial" w:hAnsi="Arial" w:cs="Arial"/>
              </w:rPr>
            </w:pPr>
            <w:r>
              <w:rPr>
                <w:rFonts w:ascii="Arial" w:hAnsi="Arial" w:cs="Arial"/>
              </w:rPr>
              <w:t>Actitudinales</w:t>
            </w:r>
          </w:p>
        </w:tc>
        <w:tc>
          <w:tcPr>
            <w:tcW w:w="1679" w:type="dxa"/>
          </w:tcPr>
          <w:p w:rsidR="00270C6C" w:rsidRDefault="00270C6C" w:rsidP="0083569E">
            <w:pPr>
              <w:jc w:val="center"/>
              <w:rPr>
                <w:rFonts w:ascii="Arial" w:hAnsi="Arial" w:cs="Arial"/>
              </w:rPr>
            </w:pPr>
          </w:p>
        </w:tc>
      </w:tr>
      <w:tr w:rsidR="00270C6C" w:rsidTr="00270C6C">
        <w:trPr>
          <w:trHeight w:val="1914"/>
        </w:trPr>
        <w:tc>
          <w:tcPr>
            <w:tcW w:w="2189" w:type="dxa"/>
          </w:tcPr>
          <w:p w:rsidR="00270C6C" w:rsidRDefault="00270C6C" w:rsidP="0083569E">
            <w:pPr>
              <w:jc w:val="both"/>
              <w:rPr>
                <w:rFonts w:ascii="Arial" w:hAnsi="Arial" w:cs="Arial"/>
              </w:rPr>
            </w:pPr>
          </w:p>
          <w:p w:rsidR="00270C6C" w:rsidRDefault="00270C6C" w:rsidP="0083569E">
            <w:pPr>
              <w:jc w:val="both"/>
              <w:rPr>
                <w:rFonts w:ascii="Arial" w:hAnsi="Arial" w:cs="Arial"/>
              </w:rPr>
            </w:pPr>
            <w:r>
              <w:rPr>
                <w:rFonts w:ascii="Arial" w:hAnsi="Arial" w:cs="Arial"/>
              </w:rPr>
              <w:t>¿Conocemos el sistema económico y político que regula la estabilidad nacional?</w:t>
            </w:r>
          </w:p>
          <w:p w:rsidR="00270C6C" w:rsidRDefault="00270C6C" w:rsidP="0083569E">
            <w:pPr>
              <w:jc w:val="both"/>
              <w:rPr>
                <w:rFonts w:ascii="Arial" w:hAnsi="Arial" w:cs="Arial"/>
              </w:rPr>
            </w:pPr>
            <w:r>
              <w:rPr>
                <w:rFonts w:ascii="Arial" w:hAnsi="Arial" w:cs="Arial"/>
              </w:rPr>
              <w:t>¿Son realmente efectivos los modelos de producción aplicados al sistema colombiano?</w:t>
            </w:r>
          </w:p>
          <w:p w:rsidR="00270C6C" w:rsidRDefault="00270C6C" w:rsidP="0083569E">
            <w:pPr>
              <w:jc w:val="both"/>
              <w:rPr>
                <w:rFonts w:ascii="Arial" w:hAnsi="Arial" w:cs="Arial"/>
              </w:rPr>
            </w:pPr>
            <w:r>
              <w:rPr>
                <w:rFonts w:ascii="Arial" w:hAnsi="Arial" w:cs="Arial"/>
              </w:rPr>
              <w:t xml:space="preserve">¿Identificamos la </w:t>
            </w:r>
            <w:r>
              <w:rPr>
                <w:rFonts w:ascii="Arial" w:hAnsi="Arial" w:cs="Arial"/>
              </w:rPr>
              <w:lastRenderedPageBreak/>
              <w:t>forma como el sector público interviene en el control de la economía?</w:t>
            </w:r>
          </w:p>
          <w:p w:rsidR="00270C6C" w:rsidRDefault="00270C6C" w:rsidP="0083569E">
            <w:pPr>
              <w:jc w:val="both"/>
              <w:rPr>
                <w:rFonts w:ascii="Arial" w:hAnsi="Arial" w:cs="Arial"/>
              </w:rPr>
            </w:pPr>
            <w:r>
              <w:rPr>
                <w:rFonts w:ascii="Arial" w:hAnsi="Arial" w:cs="Arial"/>
              </w:rPr>
              <w:t>¿Es necesario conocer los planes de desarrollo nacionales?</w:t>
            </w:r>
          </w:p>
        </w:tc>
        <w:tc>
          <w:tcPr>
            <w:tcW w:w="1363" w:type="dxa"/>
            <w:gridSpan w:val="2"/>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El dinero y el sistema bancario.</w:t>
            </w:r>
          </w:p>
          <w:p w:rsidR="00270C6C" w:rsidRDefault="00270C6C" w:rsidP="0083569E">
            <w:pPr>
              <w:rPr>
                <w:rFonts w:ascii="Arial" w:hAnsi="Arial" w:cs="Arial"/>
              </w:rPr>
            </w:pPr>
            <w:r>
              <w:rPr>
                <w:rFonts w:ascii="Arial" w:hAnsi="Arial" w:cs="Arial"/>
              </w:rPr>
              <w:t>Clases de dinero.</w:t>
            </w:r>
          </w:p>
          <w:p w:rsidR="00270C6C" w:rsidRDefault="00270C6C" w:rsidP="0083569E">
            <w:pPr>
              <w:rPr>
                <w:rFonts w:ascii="Arial" w:hAnsi="Arial" w:cs="Arial"/>
              </w:rPr>
            </w:pPr>
            <w:r>
              <w:rPr>
                <w:rFonts w:ascii="Arial" w:hAnsi="Arial" w:cs="Arial"/>
              </w:rPr>
              <w:t>Los Bancos.</w:t>
            </w:r>
          </w:p>
          <w:p w:rsidR="00270C6C" w:rsidRDefault="00270C6C" w:rsidP="0083569E">
            <w:pPr>
              <w:rPr>
                <w:rFonts w:ascii="Arial" w:hAnsi="Arial" w:cs="Arial"/>
              </w:rPr>
            </w:pPr>
            <w:r>
              <w:rPr>
                <w:rFonts w:ascii="Arial" w:hAnsi="Arial" w:cs="Arial"/>
              </w:rPr>
              <w:t>La producción.</w:t>
            </w:r>
          </w:p>
          <w:p w:rsidR="00270C6C" w:rsidRDefault="00270C6C" w:rsidP="0083569E">
            <w:pPr>
              <w:rPr>
                <w:rFonts w:ascii="Arial" w:hAnsi="Arial" w:cs="Arial"/>
              </w:rPr>
            </w:pPr>
            <w:r>
              <w:rPr>
                <w:rFonts w:ascii="Arial" w:hAnsi="Arial" w:cs="Arial"/>
              </w:rPr>
              <w:t xml:space="preserve">Factores de </w:t>
            </w:r>
            <w:r>
              <w:rPr>
                <w:rFonts w:ascii="Arial" w:hAnsi="Arial" w:cs="Arial"/>
              </w:rPr>
              <w:lastRenderedPageBreak/>
              <w:t>producción.</w:t>
            </w:r>
          </w:p>
          <w:p w:rsidR="00270C6C" w:rsidRDefault="00270C6C" w:rsidP="0083569E">
            <w:pPr>
              <w:rPr>
                <w:rFonts w:ascii="Arial" w:hAnsi="Arial" w:cs="Arial"/>
              </w:rPr>
            </w:pPr>
            <w:r>
              <w:rPr>
                <w:rFonts w:ascii="Arial" w:hAnsi="Arial" w:cs="Arial"/>
              </w:rPr>
              <w:t>El mercado</w:t>
            </w:r>
          </w:p>
          <w:p w:rsidR="00270C6C" w:rsidRDefault="00270C6C" w:rsidP="0083569E">
            <w:pPr>
              <w:rPr>
                <w:rFonts w:ascii="Arial" w:hAnsi="Arial" w:cs="Arial"/>
              </w:rPr>
            </w:pPr>
            <w:r>
              <w:rPr>
                <w:rFonts w:ascii="Arial" w:hAnsi="Arial" w:cs="Arial"/>
              </w:rPr>
              <w:t>Política monetaria.</w:t>
            </w:r>
          </w:p>
          <w:p w:rsidR="00270C6C" w:rsidRDefault="00270C6C" w:rsidP="0083569E">
            <w:pPr>
              <w:rPr>
                <w:rFonts w:ascii="Arial" w:hAnsi="Arial" w:cs="Arial"/>
              </w:rPr>
            </w:pPr>
            <w:r>
              <w:rPr>
                <w:rFonts w:ascii="Arial" w:hAnsi="Arial" w:cs="Arial"/>
              </w:rPr>
              <w:t>El territorio.</w:t>
            </w:r>
          </w:p>
          <w:p w:rsidR="00270C6C" w:rsidRDefault="00270C6C" w:rsidP="0083569E">
            <w:pPr>
              <w:rPr>
                <w:rFonts w:ascii="Arial" w:hAnsi="Arial" w:cs="Arial"/>
              </w:rPr>
            </w:pPr>
            <w:r>
              <w:rPr>
                <w:rFonts w:ascii="Arial" w:hAnsi="Arial" w:cs="Arial"/>
              </w:rPr>
              <w:t>Planes de desarrollo.</w:t>
            </w:r>
          </w:p>
        </w:tc>
        <w:tc>
          <w:tcPr>
            <w:tcW w:w="1862" w:type="dxa"/>
            <w:gridSpan w:val="2"/>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Justificar el manejo del dinero por parte del sistema bancario.</w:t>
            </w:r>
          </w:p>
          <w:p w:rsidR="00270C6C" w:rsidRDefault="00270C6C" w:rsidP="0083569E">
            <w:pPr>
              <w:rPr>
                <w:rFonts w:ascii="Arial" w:hAnsi="Arial" w:cs="Arial"/>
              </w:rPr>
            </w:pPr>
            <w:r>
              <w:rPr>
                <w:rFonts w:ascii="Arial" w:hAnsi="Arial" w:cs="Arial"/>
              </w:rPr>
              <w:t>Analiza e interpreta textos de economía y política.</w:t>
            </w:r>
          </w:p>
          <w:p w:rsidR="00270C6C" w:rsidRDefault="00270C6C" w:rsidP="0083569E">
            <w:pPr>
              <w:rPr>
                <w:rFonts w:ascii="Arial" w:hAnsi="Arial" w:cs="Arial"/>
              </w:rPr>
            </w:pPr>
            <w:r>
              <w:rPr>
                <w:rFonts w:ascii="Arial" w:hAnsi="Arial" w:cs="Arial"/>
              </w:rPr>
              <w:t>Conoce la organización territorial de Colombia.</w:t>
            </w:r>
          </w:p>
          <w:p w:rsidR="00270C6C" w:rsidRDefault="00270C6C" w:rsidP="0083569E">
            <w:pPr>
              <w:rPr>
                <w:rFonts w:ascii="Arial" w:hAnsi="Arial" w:cs="Arial"/>
              </w:rPr>
            </w:pPr>
            <w:r>
              <w:rPr>
                <w:rFonts w:ascii="Arial" w:hAnsi="Arial" w:cs="Arial"/>
              </w:rPr>
              <w:lastRenderedPageBreak/>
              <w:t>Comparar cuadros.</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1470" w:type="dxa"/>
            <w:gridSpan w:val="2"/>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Analiza y emite juicios de valor sobre el estado actual de la economía.</w:t>
            </w:r>
          </w:p>
          <w:p w:rsidR="00270C6C" w:rsidRDefault="00270C6C" w:rsidP="0083569E">
            <w:pPr>
              <w:rPr>
                <w:rFonts w:ascii="Arial" w:hAnsi="Arial" w:cs="Arial"/>
              </w:rPr>
            </w:pPr>
            <w:r>
              <w:rPr>
                <w:rFonts w:ascii="Arial" w:hAnsi="Arial" w:cs="Arial"/>
              </w:rPr>
              <w:t xml:space="preserve">Criterios sobre el manejo del dinero a través del movimiento financiero y </w:t>
            </w:r>
            <w:r>
              <w:rPr>
                <w:rFonts w:ascii="Arial" w:hAnsi="Arial" w:cs="Arial"/>
              </w:rPr>
              <w:lastRenderedPageBreak/>
              <w:t>la política monetaria.</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1836" w:type="dxa"/>
            <w:gridSpan w:val="2"/>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Indica los conceptos básicos del origen, funciones y clases de dinero.</w:t>
            </w:r>
          </w:p>
          <w:p w:rsidR="00270C6C" w:rsidRDefault="00270C6C" w:rsidP="0083569E">
            <w:pPr>
              <w:rPr>
                <w:rFonts w:ascii="Arial" w:hAnsi="Arial" w:cs="Arial"/>
              </w:rPr>
            </w:pPr>
            <w:r>
              <w:rPr>
                <w:rFonts w:ascii="Arial" w:hAnsi="Arial" w:cs="Arial"/>
              </w:rPr>
              <w:t>Define adecuadamente el término producción</w:t>
            </w:r>
          </w:p>
          <w:p w:rsidR="00270C6C" w:rsidRDefault="00270C6C" w:rsidP="0083569E">
            <w:pPr>
              <w:rPr>
                <w:rFonts w:ascii="Arial" w:hAnsi="Arial" w:cs="Arial"/>
              </w:rPr>
            </w:pPr>
            <w:r>
              <w:rPr>
                <w:rFonts w:ascii="Arial" w:hAnsi="Arial" w:cs="Arial"/>
              </w:rPr>
              <w:t xml:space="preserve">Reconoce la organización </w:t>
            </w:r>
            <w:r>
              <w:rPr>
                <w:rFonts w:ascii="Arial" w:hAnsi="Arial" w:cs="Arial"/>
              </w:rPr>
              <w:lastRenderedPageBreak/>
              <w:t>territorial de Colombia.</w:t>
            </w:r>
          </w:p>
          <w:p w:rsidR="00270C6C" w:rsidRDefault="00270C6C" w:rsidP="0083569E">
            <w:pPr>
              <w:rPr>
                <w:rFonts w:ascii="Arial" w:hAnsi="Arial" w:cs="Arial"/>
              </w:rPr>
            </w:pPr>
            <w:r>
              <w:rPr>
                <w:rFonts w:ascii="Arial" w:hAnsi="Arial" w:cs="Arial"/>
              </w:rPr>
              <w:t>Sabe en qué consiste la ley de la oferta y la demanda.</w:t>
            </w:r>
          </w:p>
          <w:p w:rsidR="00270C6C" w:rsidRDefault="00270C6C" w:rsidP="0083569E">
            <w:pPr>
              <w:rPr>
                <w:rFonts w:ascii="Arial" w:hAnsi="Arial" w:cs="Arial"/>
              </w:rPr>
            </w:pPr>
            <w:r>
              <w:rPr>
                <w:rFonts w:ascii="Arial" w:hAnsi="Arial" w:cs="Arial"/>
              </w:rPr>
              <w:t>Identifica las principales características del mercado</w:t>
            </w:r>
          </w:p>
        </w:tc>
      </w:tr>
    </w:tbl>
    <w:p w:rsidR="00270C6C" w:rsidRDefault="00270C6C"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5C4C9D" w:rsidRDefault="005C4C9D" w:rsidP="00270C6C">
      <w:pPr>
        <w:jc w:val="both"/>
        <w:rPr>
          <w:rFonts w:ascii="Arial" w:hAnsi="Arial" w:cs="Arial"/>
        </w:rPr>
      </w:pPr>
    </w:p>
    <w:p w:rsidR="00270C6C" w:rsidRPr="0083569E" w:rsidRDefault="00270C6C" w:rsidP="00270C6C">
      <w:pPr>
        <w:jc w:val="center"/>
        <w:rPr>
          <w:rFonts w:ascii="Arial" w:hAnsi="Arial" w:cs="Arial"/>
          <w:b/>
          <w:u w:val="single"/>
        </w:rPr>
      </w:pPr>
      <w:r w:rsidRPr="0083569E">
        <w:rPr>
          <w:rFonts w:ascii="Arial" w:hAnsi="Arial" w:cs="Arial"/>
          <w:b/>
          <w:u w:val="single"/>
        </w:rPr>
        <w:lastRenderedPageBreak/>
        <w:t>Grado: DÉCIMO Intensidad Horaria Semanal: 2 Periodo Académico: 4</w:t>
      </w:r>
    </w:p>
    <w:p w:rsidR="00270C6C" w:rsidRPr="0083569E" w:rsidRDefault="00270C6C" w:rsidP="00270C6C">
      <w:pPr>
        <w:jc w:val="center"/>
        <w:rPr>
          <w:rFonts w:ascii="Arial" w:hAnsi="Arial" w:cs="Arial"/>
          <w:b/>
          <w:u w:val="single"/>
        </w:rPr>
      </w:pPr>
      <w:r w:rsidRPr="0083569E">
        <w:rPr>
          <w:rFonts w:ascii="Arial" w:hAnsi="Arial" w:cs="Arial"/>
          <w:b/>
          <w:u w:val="single"/>
        </w:rPr>
        <w:t xml:space="preserve">Profesor(A): Paola Andrea Herrera, </w:t>
      </w:r>
      <w:proofErr w:type="spellStart"/>
      <w:r w:rsidRPr="0083569E">
        <w:rPr>
          <w:rFonts w:ascii="Arial" w:hAnsi="Arial" w:cs="Arial"/>
          <w:b/>
          <w:u w:val="single"/>
        </w:rPr>
        <w:t>Nubiela</w:t>
      </w:r>
      <w:proofErr w:type="spellEnd"/>
      <w:r w:rsidRPr="0083569E">
        <w:rPr>
          <w:rFonts w:ascii="Arial" w:hAnsi="Arial" w:cs="Arial"/>
          <w:b/>
          <w:u w:val="single"/>
        </w:rPr>
        <w:t xml:space="preserve"> Pineda</w:t>
      </w:r>
    </w:p>
    <w:p w:rsidR="00270C6C" w:rsidRDefault="00270C6C" w:rsidP="00270C6C">
      <w:pPr>
        <w:jc w:val="both"/>
        <w:rPr>
          <w:rFonts w:ascii="Arial" w:hAnsi="Arial" w:cs="Arial"/>
        </w:rPr>
      </w:pPr>
      <w:r>
        <w:rPr>
          <w:rFonts w:ascii="Arial" w:hAnsi="Arial" w:cs="Arial"/>
          <w:b/>
          <w:bCs/>
        </w:rPr>
        <w:t xml:space="preserve">Objetivo general por grado: </w:t>
      </w:r>
      <w:r>
        <w:rPr>
          <w:rFonts w:ascii="Arial" w:hAnsi="Arial" w:cs="Arial"/>
        </w:rPr>
        <w:t>Explicar la importancia del libre comercio para la economía de los países.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376"/>
        <w:gridCol w:w="1873"/>
        <w:gridCol w:w="1479"/>
        <w:gridCol w:w="1778"/>
      </w:tblGrid>
      <w:tr w:rsidR="00270C6C" w:rsidTr="0083569E">
        <w:tc>
          <w:tcPr>
            <w:tcW w:w="17028" w:type="dxa"/>
            <w:gridSpan w:val="5"/>
          </w:tcPr>
          <w:p w:rsidR="00270C6C" w:rsidRDefault="00270C6C" w:rsidP="0083569E">
            <w:pPr>
              <w:jc w:val="both"/>
              <w:rPr>
                <w:rFonts w:ascii="Arial" w:hAnsi="Arial" w:cs="Arial"/>
              </w:rPr>
            </w:pPr>
            <w:r>
              <w:rPr>
                <w:rFonts w:ascii="Arial" w:hAnsi="Arial" w:cs="Arial"/>
              </w:rPr>
              <w:t>Eje(s) generadores(es) Economía y política en un mundo globalizado.</w:t>
            </w:r>
          </w:p>
        </w:tc>
      </w:tr>
      <w:tr w:rsidR="00270C6C" w:rsidTr="0083569E">
        <w:tc>
          <w:tcPr>
            <w:tcW w:w="17028" w:type="dxa"/>
            <w:gridSpan w:val="5"/>
          </w:tcPr>
          <w:p w:rsidR="00270C6C" w:rsidRDefault="00270C6C" w:rsidP="0083569E">
            <w:pPr>
              <w:jc w:val="both"/>
              <w:rPr>
                <w:rFonts w:ascii="Arial" w:hAnsi="Arial" w:cs="Arial"/>
              </w:rPr>
            </w:pPr>
            <w:r>
              <w:rPr>
                <w:rFonts w:ascii="Arial" w:hAnsi="Arial" w:cs="Arial"/>
                <w:u w:val="single"/>
              </w:rPr>
              <w:t>Estándares básicas de competencia</w:t>
            </w:r>
            <w:r>
              <w:rPr>
                <w:rFonts w:ascii="Arial" w:hAnsi="Arial" w:cs="Arial"/>
              </w:rPr>
              <w:t>:</w:t>
            </w:r>
          </w:p>
          <w:p w:rsidR="00270C6C" w:rsidRDefault="00270C6C" w:rsidP="0083569E">
            <w:pPr>
              <w:jc w:val="both"/>
              <w:rPr>
                <w:rFonts w:ascii="Arial" w:hAnsi="Arial" w:cs="Arial"/>
              </w:rPr>
            </w:pPr>
            <w:r>
              <w:rPr>
                <w:rFonts w:ascii="Arial" w:hAnsi="Arial" w:cs="Arial"/>
              </w:rPr>
              <w:t>Conceptual: Conoce los elementos constitutivos del comercio exterior.</w:t>
            </w:r>
          </w:p>
          <w:p w:rsidR="00270C6C" w:rsidRDefault="00270C6C" w:rsidP="0083569E">
            <w:pPr>
              <w:jc w:val="both"/>
              <w:rPr>
                <w:rFonts w:ascii="Arial" w:hAnsi="Arial" w:cs="Arial"/>
              </w:rPr>
            </w:pPr>
            <w:r>
              <w:rPr>
                <w:rFonts w:ascii="Arial" w:hAnsi="Arial" w:cs="Arial"/>
              </w:rPr>
              <w:t>Procedimental: Explica la importancia del libre comercio.</w:t>
            </w:r>
          </w:p>
          <w:p w:rsidR="00270C6C" w:rsidRDefault="00270C6C" w:rsidP="0083569E">
            <w:pPr>
              <w:jc w:val="both"/>
              <w:rPr>
                <w:rFonts w:ascii="Arial" w:hAnsi="Arial" w:cs="Arial"/>
              </w:rPr>
            </w:pPr>
            <w:r>
              <w:rPr>
                <w:rFonts w:ascii="Arial" w:hAnsi="Arial" w:cs="Arial"/>
              </w:rPr>
              <w:t>Actitudinal: .Valora el rumbo de la economía a nivel mundial.</w:t>
            </w:r>
          </w:p>
        </w:tc>
      </w:tr>
      <w:tr w:rsidR="00270C6C" w:rsidTr="0083569E">
        <w:tc>
          <w:tcPr>
            <w:tcW w:w="17028" w:type="dxa"/>
            <w:gridSpan w:val="5"/>
          </w:tcPr>
          <w:p w:rsidR="00270C6C" w:rsidRDefault="00270C6C" w:rsidP="0083569E">
            <w:pPr>
              <w:jc w:val="both"/>
              <w:rPr>
                <w:rFonts w:ascii="Arial" w:hAnsi="Arial" w:cs="Arial"/>
              </w:rPr>
            </w:pPr>
            <w:r>
              <w:rPr>
                <w:rFonts w:ascii="Arial" w:hAnsi="Arial" w:cs="Arial"/>
              </w:rPr>
              <w:t>COMPETENCIAS:</w:t>
            </w:r>
          </w:p>
          <w:p w:rsidR="00270C6C" w:rsidRDefault="00270C6C" w:rsidP="0083569E">
            <w:pPr>
              <w:jc w:val="both"/>
              <w:rPr>
                <w:rFonts w:ascii="Arial" w:hAnsi="Arial" w:cs="Arial"/>
              </w:rPr>
            </w:pPr>
            <w:r>
              <w:rPr>
                <w:rFonts w:ascii="Arial" w:hAnsi="Arial" w:cs="Arial"/>
              </w:rPr>
              <w:t>Conceptual: Identifica las causas y consecuencias de la inflación.</w:t>
            </w:r>
          </w:p>
          <w:p w:rsidR="00270C6C" w:rsidRDefault="00270C6C" w:rsidP="0083569E">
            <w:pPr>
              <w:jc w:val="both"/>
              <w:rPr>
                <w:rFonts w:ascii="Arial" w:hAnsi="Arial" w:cs="Arial"/>
              </w:rPr>
            </w:pPr>
            <w:r>
              <w:rPr>
                <w:rFonts w:ascii="Arial" w:hAnsi="Arial" w:cs="Arial"/>
              </w:rPr>
              <w:t>Procedimental: Analiza situaciones en donde se vive el desempleo.</w:t>
            </w:r>
          </w:p>
          <w:p w:rsidR="00270C6C" w:rsidRDefault="00270C6C" w:rsidP="0083569E">
            <w:pPr>
              <w:jc w:val="both"/>
              <w:rPr>
                <w:rFonts w:ascii="Arial" w:hAnsi="Arial" w:cs="Arial"/>
              </w:rPr>
            </w:pPr>
            <w:r>
              <w:rPr>
                <w:rFonts w:ascii="Arial" w:hAnsi="Arial" w:cs="Arial"/>
              </w:rPr>
              <w:t xml:space="preserve">Actitudinal: Toma conciencia de las implicaciones socio-económicas del fenómeno </w:t>
            </w:r>
            <w:proofErr w:type="spellStart"/>
            <w:r>
              <w:rPr>
                <w:rFonts w:ascii="Arial" w:hAnsi="Arial" w:cs="Arial"/>
              </w:rPr>
              <w:t>del</w:t>
            </w:r>
            <w:proofErr w:type="spellEnd"/>
            <w:r>
              <w:rPr>
                <w:rFonts w:ascii="Arial" w:hAnsi="Arial" w:cs="Arial"/>
              </w:rPr>
              <w:t xml:space="preserve"> la inflación.</w:t>
            </w:r>
          </w:p>
        </w:tc>
      </w:tr>
      <w:tr w:rsidR="00270C6C" w:rsidTr="0083569E">
        <w:trPr>
          <w:trHeight w:val="432"/>
        </w:trPr>
        <w:tc>
          <w:tcPr>
            <w:tcW w:w="3888" w:type="dxa"/>
          </w:tcPr>
          <w:p w:rsidR="00270C6C" w:rsidRDefault="00270C6C" w:rsidP="0083569E">
            <w:pPr>
              <w:jc w:val="both"/>
              <w:rPr>
                <w:rFonts w:ascii="Arial" w:hAnsi="Arial" w:cs="Arial"/>
              </w:rPr>
            </w:pPr>
            <w:r>
              <w:rPr>
                <w:rFonts w:ascii="Arial" w:hAnsi="Arial" w:cs="Arial"/>
              </w:rPr>
              <w:t xml:space="preserve">Pregunta(s) </w:t>
            </w:r>
            <w:proofErr w:type="spellStart"/>
            <w:r>
              <w:rPr>
                <w:rFonts w:ascii="Arial" w:hAnsi="Arial" w:cs="Arial"/>
              </w:rPr>
              <w:t>problematizadora</w:t>
            </w:r>
            <w:proofErr w:type="spellEnd"/>
            <w:r>
              <w:rPr>
                <w:rFonts w:ascii="Arial" w:hAnsi="Arial" w:cs="Arial"/>
              </w:rPr>
              <w:t>(s)</w:t>
            </w:r>
          </w:p>
        </w:tc>
        <w:tc>
          <w:tcPr>
            <w:tcW w:w="6986" w:type="dxa"/>
            <w:gridSpan w:val="3"/>
          </w:tcPr>
          <w:p w:rsidR="00270C6C" w:rsidRDefault="00270C6C" w:rsidP="0083569E">
            <w:pPr>
              <w:jc w:val="center"/>
              <w:rPr>
                <w:rFonts w:ascii="Arial" w:hAnsi="Arial" w:cs="Arial"/>
              </w:rPr>
            </w:pPr>
            <w:r>
              <w:rPr>
                <w:rFonts w:ascii="Arial" w:hAnsi="Arial" w:cs="Arial"/>
              </w:rPr>
              <w:t>Contenidos</w:t>
            </w:r>
          </w:p>
        </w:tc>
        <w:tc>
          <w:tcPr>
            <w:tcW w:w="6154" w:type="dxa"/>
          </w:tcPr>
          <w:p w:rsidR="00270C6C" w:rsidRDefault="00270C6C" w:rsidP="0083569E">
            <w:pPr>
              <w:jc w:val="center"/>
              <w:rPr>
                <w:rFonts w:ascii="Arial" w:hAnsi="Arial" w:cs="Arial"/>
              </w:rPr>
            </w:pPr>
            <w:r>
              <w:rPr>
                <w:rFonts w:ascii="Arial" w:hAnsi="Arial" w:cs="Arial"/>
              </w:rPr>
              <w:t>Indicadores de desempeño</w:t>
            </w:r>
          </w:p>
        </w:tc>
      </w:tr>
      <w:tr w:rsidR="00270C6C" w:rsidTr="0083569E">
        <w:trPr>
          <w:trHeight w:val="218"/>
        </w:trPr>
        <w:tc>
          <w:tcPr>
            <w:tcW w:w="3888" w:type="dxa"/>
          </w:tcPr>
          <w:p w:rsidR="00270C6C" w:rsidRDefault="00270C6C" w:rsidP="0083569E">
            <w:pPr>
              <w:jc w:val="both"/>
              <w:rPr>
                <w:rFonts w:ascii="Arial" w:hAnsi="Arial" w:cs="Arial"/>
              </w:rPr>
            </w:pPr>
          </w:p>
        </w:tc>
        <w:tc>
          <w:tcPr>
            <w:tcW w:w="2272" w:type="dxa"/>
          </w:tcPr>
          <w:p w:rsidR="00270C6C" w:rsidRDefault="00270C6C" w:rsidP="0083569E">
            <w:pPr>
              <w:jc w:val="center"/>
              <w:rPr>
                <w:rFonts w:ascii="Arial" w:hAnsi="Arial" w:cs="Arial"/>
              </w:rPr>
            </w:pPr>
            <w:r>
              <w:rPr>
                <w:rFonts w:ascii="Arial" w:hAnsi="Arial" w:cs="Arial"/>
              </w:rPr>
              <w:t>Ámbito conceptual</w:t>
            </w:r>
          </w:p>
        </w:tc>
        <w:tc>
          <w:tcPr>
            <w:tcW w:w="2604" w:type="dxa"/>
          </w:tcPr>
          <w:p w:rsidR="00270C6C" w:rsidRDefault="00270C6C" w:rsidP="0083569E">
            <w:pPr>
              <w:jc w:val="center"/>
              <w:rPr>
                <w:rFonts w:ascii="Arial" w:hAnsi="Arial" w:cs="Arial"/>
              </w:rPr>
            </w:pPr>
            <w:r>
              <w:rPr>
                <w:rFonts w:ascii="Arial" w:hAnsi="Arial" w:cs="Arial"/>
              </w:rPr>
              <w:t>Procedimentales</w:t>
            </w:r>
          </w:p>
        </w:tc>
        <w:tc>
          <w:tcPr>
            <w:tcW w:w="2110" w:type="dxa"/>
          </w:tcPr>
          <w:p w:rsidR="00270C6C" w:rsidRDefault="00270C6C" w:rsidP="0083569E">
            <w:pPr>
              <w:jc w:val="center"/>
              <w:rPr>
                <w:rFonts w:ascii="Arial" w:hAnsi="Arial" w:cs="Arial"/>
              </w:rPr>
            </w:pPr>
            <w:r>
              <w:rPr>
                <w:rFonts w:ascii="Arial" w:hAnsi="Arial" w:cs="Arial"/>
              </w:rPr>
              <w:t>Actitudinales</w:t>
            </w:r>
          </w:p>
        </w:tc>
        <w:tc>
          <w:tcPr>
            <w:tcW w:w="6154" w:type="dxa"/>
          </w:tcPr>
          <w:p w:rsidR="00270C6C" w:rsidRDefault="00270C6C" w:rsidP="0083569E">
            <w:pPr>
              <w:jc w:val="center"/>
              <w:rPr>
                <w:rFonts w:ascii="Arial" w:hAnsi="Arial" w:cs="Arial"/>
              </w:rPr>
            </w:pPr>
          </w:p>
        </w:tc>
      </w:tr>
      <w:tr w:rsidR="00270C6C" w:rsidTr="0083569E">
        <w:trPr>
          <w:trHeight w:val="1914"/>
        </w:trPr>
        <w:tc>
          <w:tcPr>
            <w:tcW w:w="3888" w:type="dxa"/>
          </w:tcPr>
          <w:p w:rsidR="00270C6C" w:rsidRDefault="00270C6C" w:rsidP="0083569E">
            <w:pPr>
              <w:jc w:val="both"/>
              <w:rPr>
                <w:rFonts w:ascii="Arial" w:hAnsi="Arial" w:cs="Arial"/>
              </w:rPr>
            </w:pPr>
          </w:p>
          <w:p w:rsidR="00270C6C" w:rsidRDefault="00270C6C" w:rsidP="0083569E">
            <w:pPr>
              <w:jc w:val="both"/>
              <w:rPr>
                <w:rFonts w:ascii="Arial" w:hAnsi="Arial" w:cs="Arial"/>
              </w:rPr>
            </w:pPr>
            <w:r>
              <w:rPr>
                <w:rFonts w:ascii="Arial" w:hAnsi="Arial" w:cs="Arial"/>
              </w:rPr>
              <w:t xml:space="preserve">¿Es necesaria la integración de la economía y la política en el plano mundial? </w:t>
            </w:r>
          </w:p>
          <w:p w:rsidR="00270C6C" w:rsidRDefault="00270C6C" w:rsidP="0083569E">
            <w:pPr>
              <w:jc w:val="both"/>
              <w:rPr>
                <w:rFonts w:ascii="Arial" w:hAnsi="Arial" w:cs="Arial"/>
              </w:rPr>
            </w:pPr>
            <w:r>
              <w:rPr>
                <w:rFonts w:ascii="Arial" w:hAnsi="Arial" w:cs="Arial"/>
              </w:rPr>
              <w:t>¿Cómo detener el fenómeno de la inflación en Colombia?</w:t>
            </w:r>
          </w:p>
          <w:p w:rsidR="00270C6C" w:rsidRDefault="00270C6C" w:rsidP="0083569E">
            <w:pPr>
              <w:jc w:val="both"/>
              <w:rPr>
                <w:rFonts w:ascii="Arial" w:hAnsi="Arial" w:cs="Arial"/>
              </w:rPr>
            </w:pPr>
            <w:r>
              <w:rPr>
                <w:rFonts w:ascii="Arial" w:hAnsi="Arial" w:cs="Arial"/>
              </w:rPr>
              <w:t>¿Qué consecuencias deja el desempleo en el ámbito económico y político?</w:t>
            </w: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p w:rsidR="00270C6C" w:rsidRDefault="00270C6C" w:rsidP="0083569E">
            <w:pPr>
              <w:jc w:val="both"/>
              <w:rPr>
                <w:rFonts w:ascii="Arial" w:hAnsi="Arial" w:cs="Arial"/>
              </w:rPr>
            </w:pPr>
          </w:p>
        </w:tc>
        <w:tc>
          <w:tcPr>
            <w:tcW w:w="2272"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-Sector externo.</w:t>
            </w:r>
          </w:p>
          <w:p w:rsidR="00270C6C" w:rsidRDefault="00270C6C" w:rsidP="0083569E">
            <w:pPr>
              <w:rPr>
                <w:rFonts w:ascii="Arial" w:hAnsi="Arial" w:cs="Arial"/>
              </w:rPr>
            </w:pPr>
            <w:r>
              <w:rPr>
                <w:rFonts w:ascii="Arial" w:hAnsi="Arial" w:cs="Arial"/>
              </w:rPr>
              <w:t>_Comercio exterior</w:t>
            </w:r>
          </w:p>
          <w:p w:rsidR="00270C6C" w:rsidRDefault="00270C6C" w:rsidP="0083569E">
            <w:pPr>
              <w:rPr>
                <w:rFonts w:ascii="Arial" w:hAnsi="Arial" w:cs="Arial"/>
              </w:rPr>
            </w:pPr>
            <w:r>
              <w:rPr>
                <w:rFonts w:ascii="Arial" w:hAnsi="Arial" w:cs="Arial"/>
              </w:rPr>
              <w:t>-Apertura económica.</w:t>
            </w:r>
          </w:p>
          <w:p w:rsidR="00270C6C" w:rsidRDefault="00270C6C" w:rsidP="0083569E">
            <w:pPr>
              <w:rPr>
                <w:rFonts w:ascii="Arial" w:hAnsi="Arial" w:cs="Arial"/>
              </w:rPr>
            </w:pPr>
            <w:r>
              <w:rPr>
                <w:rFonts w:ascii="Arial" w:hAnsi="Arial" w:cs="Arial"/>
              </w:rPr>
              <w:t>-Economía global.</w:t>
            </w:r>
          </w:p>
          <w:p w:rsidR="00270C6C" w:rsidRDefault="00270C6C" w:rsidP="0083569E">
            <w:pPr>
              <w:rPr>
                <w:rFonts w:ascii="Arial" w:hAnsi="Arial" w:cs="Arial"/>
              </w:rPr>
            </w:pPr>
            <w:r>
              <w:rPr>
                <w:rFonts w:ascii="Arial" w:hAnsi="Arial" w:cs="Arial"/>
              </w:rPr>
              <w:t>-La inflación.</w:t>
            </w:r>
          </w:p>
          <w:p w:rsidR="00270C6C" w:rsidRDefault="00270C6C" w:rsidP="0083569E">
            <w:pPr>
              <w:rPr>
                <w:rFonts w:ascii="Arial" w:hAnsi="Arial" w:cs="Arial"/>
              </w:rPr>
            </w:pPr>
            <w:r>
              <w:rPr>
                <w:rFonts w:ascii="Arial" w:hAnsi="Arial" w:cs="Arial"/>
              </w:rPr>
              <w:t>- El desempleo</w:t>
            </w:r>
          </w:p>
          <w:p w:rsidR="00270C6C" w:rsidRDefault="00270C6C" w:rsidP="0083569E">
            <w:pPr>
              <w:rPr>
                <w:rFonts w:ascii="Arial" w:hAnsi="Arial" w:cs="Arial"/>
              </w:rPr>
            </w:pPr>
            <w:r>
              <w:rPr>
                <w:rFonts w:ascii="Arial" w:hAnsi="Arial" w:cs="Arial"/>
              </w:rPr>
              <w:lastRenderedPageBreak/>
              <w:t>-Políticas para reducir el desempleo.</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2604"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Analiza, compara y elabora diferentes tipos de información económica.</w:t>
            </w:r>
          </w:p>
          <w:p w:rsidR="00270C6C" w:rsidRDefault="00270C6C" w:rsidP="0083569E">
            <w:pPr>
              <w:rPr>
                <w:rFonts w:ascii="Arial" w:hAnsi="Arial" w:cs="Arial"/>
              </w:rPr>
            </w:pPr>
            <w:r>
              <w:rPr>
                <w:rFonts w:ascii="Arial" w:hAnsi="Arial" w:cs="Arial"/>
              </w:rPr>
              <w:t>Lee e interpreta textos de economía y política.</w:t>
            </w:r>
          </w:p>
          <w:p w:rsidR="00270C6C" w:rsidRDefault="00270C6C" w:rsidP="0083569E">
            <w:pPr>
              <w:rPr>
                <w:rFonts w:ascii="Arial" w:hAnsi="Arial" w:cs="Arial"/>
              </w:rPr>
            </w:pPr>
            <w:r>
              <w:rPr>
                <w:rFonts w:ascii="Arial" w:hAnsi="Arial" w:cs="Arial"/>
              </w:rPr>
              <w:t>Consulta en diferentes fuentes sobre la temática.</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2110"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Emite juicios de valor sobre el estado actual de la economía.</w:t>
            </w:r>
          </w:p>
          <w:p w:rsidR="00270C6C" w:rsidRDefault="00270C6C" w:rsidP="0083569E">
            <w:pPr>
              <w:rPr>
                <w:rFonts w:ascii="Arial" w:hAnsi="Arial" w:cs="Arial"/>
              </w:rPr>
            </w:pPr>
            <w:r>
              <w:rPr>
                <w:rFonts w:ascii="Arial" w:hAnsi="Arial" w:cs="Arial"/>
              </w:rPr>
              <w:t>Argumenta y propone soluciones al fenómeno de la inflación.</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jc w:val="both"/>
              <w:rPr>
                <w:rFonts w:ascii="Arial" w:hAnsi="Arial" w:cs="Arial"/>
              </w:rPr>
            </w:pPr>
          </w:p>
        </w:tc>
        <w:tc>
          <w:tcPr>
            <w:tcW w:w="6154" w:type="dxa"/>
          </w:tcPr>
          <w:p w:rsidR="00270C6C" w:rsidRDefault="00270C6C" w:rsidP="0083569E">
            <w:pPr>
              <w:rPr>
                <w:rFonts w:ascii="Arial" w:hAnsi="Arial" w:cs="Arial"/>
              </w:rPr>
            </w:pPr>
          </w:p>
          <w:p w:rsidR="00270C6C" w:rsidRDefault="00270C6C" w:rsidP="0083569E">
            <w:pPr>
              <w:rPr>
                <w:rFonts w:ascii="Arial" w:hAnsi="Arial" w:cs="Arial"/>
              </w:rPr>
            </w:pPr>
            <w:r>
              <w:rPr>
                <w:rFonts w:ascii="Arial" w:hAnsi="Arial" w:cs="Arial"/>
              </w:rPr>
              <w:t>Nombra los elementos constitutivos del comercio exterior.</w:t>
            </w:r>
          </w:p>
          <w:p w:rsidR="00270C6C" w:rsidRDefault="00270C6C" w:rsidP="0083569E">
            <w:pPr>
              <w:rPr>
                <w:rFonts w:ascii="Arial" w:hAnsi="Arial" w:cs="Arial"/>
              </w:rPr>
            </w:pPr>
            <w:r>
              <w:rPr>
                <w:rFonts w:ascii="Arial" w:hAnsi="Arial" w:cs="Arial"/>
              </w:rPr>
              <w:t>Reconoce algunos acuerdos regionales del libre comercio.</w:t>
            </w:r>
          </w:p>
          <w:p w:rsidR="00270C6C" w:rsidRDefault="00270C6C" w:rsidP="0083569E">
            <w:pPr>
              <w:rPr>
                <w:rFonts w:ascii="Arial" w:hAnsi="Arial" w:cs="Arial"/>
              </w:rPr>
            </w:pPr>
            <w:r>
              <w:rPr>
                <w:rFonts w:ascii="Arial" w:hAnsi="Arial" w:cs="Arial"/>
              </w:rPr>
              <w:t>Indica algunas características del desempleo.</w:t>
            </w:r>
          </w:p>
          <w:p w:rsidR="00270C6C" w:rsidRDefault="00270C6C" w:rsidP="0083569E">
            <w:pPr>
              <w:rPr>
                <w:rFonts w:ascii="Arial" w:hAnsi="Arial" w:cs="Arial"/>
              </w:rPr>
            </w:pPr>
            <w:r>
              <w:rPr>
                <w:rFonts w:ascii="Arial" w:hAnsi="Arial" w:cs="Arial"/>
              </w:rPr>
              <w:t xml:space="preserve">Define causas </w:t>
            </w:r>
            <w:r>
              <w:rPr>
                <w:rFonts w:ascii="Arial" w:hAnsi="Arial" w:cs="Arial"/>
              </w:rPr>
              <w:lastRenderedPageBreak/>
              <w:t>y consecuencias de la inflación.</w:t>
            </w:r>
          </w:p>
          <w:p w:rsidR="00270C6C" w:rsidRDefault="00270C6C" w:rsidP="0083569E">
            <w:pPr>
              <w:rPr>
                <w:rFonts w:ascii="Arial" w:hAnsi="Arial" w:cs="Arial"/>
              </w:rPr>
            </w:pPr>
            <w:r>
              <w:rPr>
                <w:rFonts w:ascii="Arial" w:hAnsi="Arial" w:cs="Arial"/>
              </w:rPr>
              <w:t>Aplica los conceptos inflación y desempleo a situaciones reales</w:t>
            </w:r>
          </w:p>
        </w:tc>
      </w:tr>
    </w:tbl>
    <w:p w:rsidR="00270C6C" w:rsidRDefault="00270C6C"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BA147F" w:rsidRDefault="00BA147F"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5C4C9D" w:rsidRDefault="005C4C9D" w:rsidP="00270C6C">
      <w:pPr>
        <w:rPr>
          <w:rFonts w:ascii="Arial" w:hAnsi="Arial" w:cs="Arial"/>
        </w:rPr>
      </w:pPr>
    </w:p>
    <w:p w:rsidR="00270C6C" w:rsidRPr="0083569E" w:rsidRDefault="00270C6C" w:rsidP="0083569E">
      <w:pPr>
        <w:pStyle w:val="NormalWeb"/>
        <w:spacing w:before="0" w:after="0"/>
        <w:jc w:val="center"/>
        <w:rPr>
          <w:rFonts w:ascii="Verdana" w:hAnsi="Verdana" w:cs="Arial"/>
          <w:bCs/>
          <w:lang w:val="es-ES_tradnl"/>
        </w:rPr>
      </w:pPr>
      <w:r w:rsidRPr="0083569E">
        <w:rPr>
          <w:rFonts w:ascii="Verdana" w:hAnsi="Verdana" w:cs="Arial"/>
          <w:b/>
          <w:bCs/>
          <w:sz w:val="28"/>
          <w:szCs w:val="28"/>
          <w:u w:val="single"/>
          <w:lang w:val="es-ES_tradnl"/>
        </w:rPr>
        <w:lastRenderedPageBreak/>
        <w:t>GRADOS: UNDÉCIMOS</w:t>
      </w:r>
    </w:p>
    <w:p w:rsidR="00270C6C" w:rsidRPr="0083569E" w:rsidRDefault="00270C6C" w:rsidP="00270C6C">
      <w:pPr>
        <w:jc w:val="center"/>
        <w:rPr>
          <w:rFonts w:ascii="Arial" w:hAnsi="Arial" w:cs="Arial"/>
          <w:b/>
          <w:u w:val="single"/>
        </w:rPr>
      </w:pPr>
    </w:p>
    <w:p w:rsidR="00270C6C" w:rsidRPr="0083569E" w:rsidRDefault="00270C6C" w:rsidP="00270C6C">
      <w:pPr>
        <w:jc w:val="center"/>
        <w:rPr>
          <w:rFonts w:ascii="Arial" w:hAnsi="Arial" w:cs="Arial"/>
          <w:b/>
          <w:u w:val="single"/>
        </w:rPr>
      </w:pPr>
      <w:r w:rsidRPr="0083569E">
        <w:rPr>
          <w:rFonts w:ascii="Arial" w:hAnsi="Arial" w:cs="Arial"/>
          <w:b/>
          <w:u w:val="single"/>
        </w:rPr>
        <w:t>Grado: 11º.   Intensidad Horaria Semanal: 2   Periodo Académico: 1º.           Asignatura: Economía y política</w:t>
      </w:r>
    </w:p>
    <w:p w:rsidR="00270C6C" w:rsidRPr="0083569E" w:rsidRDefault="00270C6C" w:rsidP="00270C6C">
      <w:pPr>
        <w:jc w:val="center"/>
        <w:rPr>
          <w:rFonts w:ascii="Arial" w:hAnsi="Arial" w:cs="Arial"/>
          <w:b/>
          <w:u w:val="single"/>
        </w:rPr>
      </w:pPr>
      <w:r w:rsidRPr="0083569E">
        <w:rPr>
          <w:rFonts w:ascii="Arial" w:hAnsi="Arial" w:cs="Arial"/>
          <w:b/>
          <w:u w:val="single"/>
        </w:rPr>
        <w:t xml:space="preserve">Profesor (A): </w:t>
      </w:r>
      <w:proofErr w:type="spellStart"/>
      <w:r w:rsidRPr="0083569E">
        <w:rPr>
          <w:rFonts w:ascii="Arial" w:hAnsi="Arial" w:cs="Arial"/>
          <w:b/>
          <w:u w:val="single"/>
        </w:rPr>
        <w:t>Nubiela</w:t>
      </w:r>
      <w:proofErr w:type="spellEnd"/>
      <w:r w:rsidRPr="0083569E">
        <w:rPr>
          <w:rFonts w:ascii="Arial" w:hAnsi="Arial" w:cs="Arial"/>
          <w:b/>
          <w:u w:val="single"/>
        </w:rPr>
        <w:t xml:space="preserve"> Pineda Paola Andrea Herrera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682"/>
        <w:gridCol w:w="1813"/>
        <w:gridCol w:w="1432"/>
        <w:gridCol w:w="1670"/>
      </w:tblGrid>
      <w:tr w:rsidR="00270C6C" w:rsidRPr="009903CE" w:rsidTr="0083569E">
        <w:tc>
          <w:tcPr>
            <w:tcW w:w="8720" w:type="dxa"/>
            <w:gridSpan w:val="5"/>
          </w:tcPr>
          <w:p w:rsidR="00270C6C" w:rsidRDefault="00270C6C" w:rsidP="0083569E">
            <w:pPr>
              <w:rPr>
                <w:rFonts w:ascii="Arial" w:hAnsi="Arial" w:cs="Arial"/>
              </w:rPr>
            </w:pPr>
            <w:r w:rsidRPr="009903CE">
              <w:rPr>
                <w:rFonts w:ascii="Arial" w:hAnsi="Arial" w:cs="Arial"/>
              </w:rPr>
              <w:t>Eje(s) generadores(es): Nuestro planeta como un espacio de interacciones cambiantes que nos posibilita y limita</w:t>
            </w:r>
          </w:p>
        </w:tc>
      </w:tr>
      <w:tr w:rsidR="00270C6C" w:rsidRPr="009903CE" w:rsidTr="0083569E">
        <w:tc>
          <w:tcPr>
            <w:tcW w:w="8720" w:type="dxa"/>
            <w:gridSpan w:val="5"/>
          </w:tcPr>
          <w:p w:rsidR="00270C6C" w:rsidRDefault="00270C6C" w:rsidP="0083569E">
            <w:pPr>
              <w:rPr>
                <w:rFonts w:ascii="Arial" w:hAnsi="Arial" w:cs="Arial"/>
              </w:rPr>
            </w:pPr>
            <w:r w:rsidRPr="009903CE">
              <w:rPr>
                <w:rFonts w:ascii="Arial" w:hAnsi="Arial" w:cs="Arial"/>
                <w:u w:val="single"/>
              </w:rPr>
              <w:t>Estándares básicas de competencia</w:t>
            </w:r>
            <w:r w:rsidRPr="009903CE">
              <w:rPr>
                <w:rFonts w:ascii="Arial" w:hAnsi="Arial" w:cs="Arial"/>
              </w:rPr>
              <w:t>:</w:t>
            </w:r>
          </w:p>
          <w:p w:rsidR="00270C6C" w:rsidRDefault="00270C6C" w:rsidP="0083569E">
            <w:pPr>
              <w:rPr>
                <w:rFonts w:ascii="Arial" w:hAnsi="Arial" w:cs="Arial"/>
              </w:rPr>
            </w:pPr>
            <w:r w:rsidRPr="009903CE">
              <w:rPr>
                <w:rFonts w:ascii="Arial" w:hAnsi="Arial" w:cs="Arial"/>
              </w:rPr>
              <w:t>Conceptual: Identificar los conceptos más importantes de economía y política.  Conocer las formas que adopta el manejo de la economía y política.</w:t>
            </w:r>
          </w:p>
          <w:p w:rsidR="00270C6C" w:rsidRDefault="00270C6C" w:rsidP="0083569E">
            <w:pPr>
              <w:rPr>
                <w:rFonts w:ascii="Arial" w:hAnsi="Arial" w:cs="Arial"/>
              </w:rPr>
            </w:pPr>
            <w:r w:rsidRPr="009903CE">
              <w:rPr>
                <w:rFonts w:ascii="Arial" w:hAnsi="Arial" w:cs="Arial"/>
              </w:rPr>
              <w:t>Procedimental: Reconstrucción de análisis y de escenarios reales en donde se da el hecho político y económico.</w:t>
            </w:r>
          </w:p>
          <w:p w:rsidR="00270C6C" w:rsidRDefault="00270C6C" w:rsidP="0083569E">
            <w:pPr>
              <w:rPr>
                <w:rFonts w:ascii="Arial" w:hAnsi="Arial" w:cs="Arial"/>
              </w:rPr>
            </w:pPr>
            <w:r w:rsidRPr="009903CE">
              <w:rPr>
                <w:rFonts w:ascii="Arial" w:hAnsi="Arial" w:cs="Arial"/>
              </w:rPr>
              <w:t>Actitudinal: Desarrollar el sentido de pertenencia a la cultura Colombiana.  Estimular actitudes autónomas, libres, conscientes y responsables.</w:t>
            </w:r>
          </w:p>
        </w:tc>
      </w:tr>
      <w:tr w:rsidR="00270C6C" w:rsidRPr="009903CE" w:rsidTr="0083569E">
        <w:tc>
          <w:tcPr>
            <w:tcW w:w="8720" w:type="dxa"/>
            <w:gridSpan w:val="5"/>
          </w:tcPr>
          <w:p w:rsidR="00270C6C" w:rsidRDefault="00270C6C" w:rsidP="0083569E">
            <w:pPr>
              <w:rPr>
                <w:rFonts w:ascii="Arial" w:hAnsi="Arial" w:cs="Arial"/>
              </w:rPr>
            </w:pPr>
            <w:r w:rsidRPr="009903CE">
              <w:rPr>
                <w:rFonts w:ascii="Arial" w:hAnsi="Arial" w:cs="Arial"/>
              </w:rPr>
              <w:t>COMPETENCIAS:</w:t>
            </w:r>
          </w:p>
          <w:p w:rsidR="00270C6C" w:rsidRDefault="00270C6C" w:rsidP="0083569E">
            <w:pPr>
              <w:rPr>
                <w:rFonts w:ascii="Arial" w:hAnsi="Arial" w:cs="Arial"/>
              </w:rPr>
            </w:pPr>
            <w:r w:rsidRPr="009903CE">
              <w:rPr>
                <w:rFonts w:ascii="Arial" w:hAnsi="Arial" w:cs="Arial"/>
              </w:rPr>
              <w:t>Conceptual: Diferenciar un hecho económico y un hecho político.  Problemas que abordan la economía y la política.</w:t>
            </w:r>
          </w:p>
          <w:p w:rsidR="00270C6C" w:rsidRDefault="00270C6C" w:rsidP="0083569E">
            <w:pPr>
              <w:rPr>
                <w:rFonts w:ascii="Arial" w:hAnsi="Arial" w:cs="Arial"/>
              </w:rPr>
            </w:pPr>
            <w:r w:rsidRPr="009903CE">
              <w:rPr>
                <w:rFonts w:ascii="Arial" w:hAnsi="Arial" w:cs="Arial"/>
              </w:rPr>
              <w:t>Procedimental: Conocer cuál es el objetivo de la economía y de la política.  Saber cómo se maneja la economía en el mundo.</w:t>
            </w:r>
          </w:p>
          <w:p w:rsidR="00270C6C" w:rsidRDefault="00270C6C" w:rsidP="0083569E">
            <w:pPr>
              <w:rPr>
                <w:rFonts w:ascii="Arial" w:hAnsi="Arial" w:cs="Arial"/>
              </w:rPr>
            </w:pPr>
            <w:r w:rsidRPr="009903CE">
              <w:rPr>
                <w:rFonts w:ascii="Arial" w:hAnsi="Arial" w:cs="Arial"/>
              </w:rPr>
              <w:t>Actitudinal: Desarrollar competencias propositivas con base en el análisis de hechos económicos y políticos.</w:t>
            </w:r>
          </w:p>
        </w:tc>
      </w:tr>
      <w:tr w:rsidR="00270C6C" w:rsidRPr="009903CE" w:rsidTr="0083569E">
        <w:trPr>
          <w:trHeight w:val="432"/>
        </w:trPr>
        <w:tc>
          <w:tcPr>
            <w:tcW w:w="2123" w:type="dxa"/>
          </w:tcPr>
          <w:p w:rsidR="00270C6C" w:rsidRDefault="00270C6C" w:rsidP="0083569E">
            <w:pPr>
              <w:rPr>
                <w:rFonts w:ascii="Arial" w:hAnsi="Arial" w:cs="Arial"/>
              </w:rPr>
            </w:pPr>
            <w:r w:rsidRPr="009903CE">
              <w:rPr>
                <w:rFonts w:ascii="Arial" w:hAnsi="Arial" w:cs="Arial"/>
              </w:rPr>
              <w:t xml:space="preserve">Pregunta(s) </w:t>
            </w:r>
            <w:proofErr w:type="spellStart"/>
            <w:r w:rsidRPr="009903CE">
              <w:rPr>
                <w:rFonts w:ascii="Arial" w:hAnsi="Arial" w:cs="Arial"/>
              </w:rPr>
              <w:t>problematizadora</w:t>
            </w:r>
            <w:proofErr w:type="spellEnd"/>
            <w:r w:rsidRPr="009903CE">
              <w:rPr>
                <w:rFonts w:ascii="Arial" w:hAnsi="Arial" w:cs="Arial"/>
              </w:rPr>
              <w:t>(s)</w:t>
            </w:r>
          </w:p>
        </w:tc>
        <w:tc>
          <w:tcPr>
            <w:tcW w:w="4927" w:type="dxa"/>
            <w:gridSpan w:val="3"/>
          </w:tcPr>
          <w:p w:rsidR="00270C6C" w:rsidRDefault="00270C6C" w:rsidP="0083569E">
            <w:pPr>
              <w:rPr>
                <w:rFonts w:ascii="Arial" w:hAnsi="Arial" w:cs="Arial"/>
              </w:rPr>
            </w:pPr>
            <w:r w:rsidRPr="009903CE">
              <w:rPr>
                <w:rFonts w:ascii="Arial" w:hAnsi="Arial" w:cs="Arial"/>
              </w:rPr>
              <w:t>Contenidos</w:t>
            </w:r>
          </w:p>
        </w:tc>
        <w:tc>
          <w:tcPr>
            <w:tcW w:w="1670" w:type="dxa"/>
          </w:tcPr>
          <w:p w:rsidR="00270C6C" w:rsidRDefault="00270C6C" w:rsidP="0083569E">
            <w:pPr>
              <w:rPr>
                <w:rFonts w:ascii="Arial" w:hAnsi="Arial" w:cs="Arial"/>
              </w:rPr>
            </w:pPr>
            <w:r w:rsidRPr="009903CE">
              <w:rPr>
                <w:rFonts w:ascii="Arial" w:hAnsi="Arial" w:cs="Arial"/>
              </w:rPr>
              <w:t>Indicadores de desempeño</w:t>
            </w:r>
          </w:p>
        </w:tc>
      </w:tr>
      <w:tr w:rsidR="00270C6C" w:rsidRPr="009903CE" w:rsidTr="0083569E">
        <w:trPr>
          <w:trHeight w:val="218"/>
        </w:trPr>
        <w:tc>
          <w:tcPr>
            <w:tcW w:w="2123" w:type="dxa"/>
          </w:tcPr>
          <w:p w:rsidR="00270C6C" w:rsidRDefault="00270C6C" w:rsidP="0083569E">
            <w:pPr>
              <w:rPr>
                <w:rFonts w:ascii="Arial" w:hAnsi="Arial" w:cs="Arial"/>
              </w:rPr>
            </w:pPr>
          </w:p>
        </w:tc>
        <w:tc>
          <w:tcPr>
            <w:tcW w:w="1682" w:type="dxa"/>
          </w:tcPr>
          <w:p w:rsidR="00270C6C" w:rsidRDefault="00270C6C" w:rsidP="0083569E">
            <w:pPr>
              <w:rPr>
                <w:rFonts w:ascii="Arial" w:hAnsi="Arial" w:cs="Arial"/>
              </w:rPr>
            </w:pPr>
            <w:r w:rsidRPr="009903CE">
              <w:rPr>
                <w:rFonts w:ascii="Arial" w:hAnsi="Arial" w:cs="Arial"/>
              </w:rPr>
              <w:t>Ámbito conceptual</w:t>
            </w:r>
          </w:p>
        </w:tc>
        <w:tc>
          <w:tcPr>
            <w:tcW w:w="1813" w:type="dxa"/>
          </w:tcPr>
          <w:p w:rsidR="00270C6C" w:rsidRDefault="00270C6C" w:rsidP="0083569E">
            <w:pPr>
              <w:rPr>
                <w:rFonts w:ascii="Arial" w:hAnsi="Arial" w:cs="Arial"/>
              </w:rPr>
            </w:pPr>
            <w:r w:rsidRPr="009903CE">
              <w:rPr>
                <w:rFonts w:ascii="Arial" w:hAnsi="Arial" w:cs="Arial"/>
              </w:rPr>
              <w:t>Procedimentales</w:t>
            </w:r>
          </w:p>
        </w:tc>
        <w:tc>
          <w:tcPr>
            <w:tcW w:w="1432" w:type="dxa"/>
          </w:tcPr>
          <w:p w:rsidR="00270C6C" w:rsidRDefault="00270C6C" w:rsidP="0083569E">
            <w:pPr>
              <w:rPr>
                <w:rFonts w:ascii="Arial" w:hAnsi="Arial" w:cs="Arial"/>
              </w:rPr>
            </w:pPr>
            <w:r w:rsidRPr="009903CE">
              <w:rPr>
                <w:rFonts w:ascii="Arial" w:hAnsi="Arial" w:cs="Arial"/>
              </w:rPr>
              <w:t>Actitudinales</w:t>
            </w:r>
          </w:p>
        </w:tc>
        <w:tc>
          <w:tcPr>
            <w:tcW w:w="1670" w:type="dxa"/>
          </w:tcPr>
          <w:p w:rsidR="00270C6C" w:rsidRDefault="00270C6C" w:rsidP="0083569E">
            <w:pPr>
              <w:rPr>
                <w:rFonts w:ascii="Arial" w:hAnsi="Arial" w:cs="Arial"/>
              </w:rPr>
            </w:pPr>
          </w:p>
        </w:tc>
      </w:tr>
      <w:tr w:rsidR="00270C6C" w:rsidRPr="009903CE" w:rsidTr="0083569E">
        <w:trPr>
          <w:trHeight w:val="1914"/>
        </w:trPr>
        <w:tc>
          <w:tcPr>
            <w:tcW w:w="2123" w:type="dxa"/>
          </w:tcPr>
          <w:p w:rsidR="00270C6C" w:rsidRDefault="00270C6C" w:rsidP="0083569E">
            <w:pPr>
              <w:rPr>
                <w:rFonts w:ascii="Arial" w:hAnsi="Arial" w:cs="Arial"/>
              </w:rPr>
            </w:pPr>
            <w:r w:rsidRPr="009903CE">
              <w:rPr>
                <w:rFonts w:ascii="Arial" w:hAnsi="Arial" w:cs="Arial"/>
              </w:rPr>
              <w:t>¿Es el hombre para la economía</w:t>
            </w:r>
          </w:p>
          <w:p w:rsidR="00270C6C" w:rsidRDefault="00270C6C" w:rsidP="0083569E">
            <w:pPr>
              <w:rPr>
                <w:rFonts w:ascii="Arial" w:hAnsi="Arial" w:cs="Arial"/>
              </w:rPr>
            </w:pPr>
            <w:r w:rsidRPr="009903CE">
              <w:rPr>
                <w:rFonts w:ascii="Arial" w:hAnsi="Arial" w:cs="Arial"/>
              </w:rPr>
              <w:t>o es la economía para el hombre?</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tc>
        <w:tc>
          <w:tcPr>
            <w:tcW w:w="1682" w:type="dxa"/>
          </w:tcPr>
          <w:p w:rsidR="00270C6C" w:rsidRDefault="00270C6C" w:rsidP="0083569E">
            <w:pPr>
              <w:rPr>
                <w:rFonts w:ascii="Arial" w:hAnsi="Arial" w:cs="Arial"/>
              </w:rPr>
            </w:pPr>
            <w:r w:rsidRPr="009903CE">
              <w:rPr>
                <w:rFonts w:ascii="Arial" w:hAnsi="Arial" w:cs="Arial"/>
              </w:rPr>
              <w:lastRenderedPageBreak/>
              <w:t>Las globalizacione</w:t>
            </w:r>
            <w:r w:rsidR="005534E7">
              <w:rPr>
                <w:rFonts w:ascii="Arial" w:hAnsi="Arial" w:cs="Arial"/>
              </w:rPr>
              <w:t>s económicas a lo largo de la historia</w:t>
            </w:r>
          </w:p>
          <w:p w:rsidR="00270C6C" w:rsidRDefault="00270C6C" w:rsidP="0083569E">
            <w:pPr>
              <w:rPr>
                <w:rFonts w:ascii="Arial" w:hAnsi="Arial" w:cs="Arial"/>
              </w:rPr>
            </w:pPr>
            <w:r w:rsidRPr="009903CE">
              <w:rPr>
                <w:rFonts w:ascii="Arial" w:hAnsi="Arial" w:cs="Arial"/>
              </w:rPr>
              <w:t xml:space="preserve">El trabajo y su </w:t>
            </w:r>
          </w:p>
          <w:p w:rsidR="00270C6C" w:rsidRDefault="00270C6C" w:rsidP="0083569E">
            <w:pPr>
              <w:rPr>
                <w:rFonts w:ascii="Arial" w:hAnsi="Arial" w:cs="Arial"/>
              </w:rPr>
            </w:pPr>
            <w:r w:rsidRPr="009903CE">
              <w:rPr>
                <w:rFonts w:ascii="Arial" w:hAnsi="Arial" w:cs="Arial"/>
              </w:rPr>
              <w:t>Organización en la</w:t>
            </w:r>
          </w:p>
          <w:p w:rsidR="00270C6C" w:rsidRDefault="00270C6C" w:rsidP="0083569E">
            <w:pPr>
              <w:rPr>
                <w:rFonts w:ascii="Arial" w:hAnsi="Arial" w:cs="Arial"/>
              </w:rPr>
            </w:pPr>
            <w:r w:rsidRPr="009903CE">
              <w:rPr>
                <w:rFonts w:ascii="Arial" w:hAnsi="Arial" w:cs="Arial"/>
              </w:rPr>
              <w:lastRenderedPageBreak/>
              <w:t>Economía global.</w:t>
            </w:r>
          </w:p>
          <w:p w:rsidR="00270C6C" w:rsidRDefault="00270C6C" w:rsidP="0083569E">
            <w:pPr>
              <w:rPr>
                <w:rFonts w:ascii="Arial" w:hAnsi="Arial" w:cs="Arial"/>
              </w:rPr>
            </w:pPr>
          </w:p>
          <w:p w:rsidR="00270C6C" w:rsidRDefault="00270C6C" w:rsidP="0083569E">
            <w:pPr>
              <w:rPr>
                <w:rFonts w:ascii="Arial" w:hAnsi="Arial" w:cs="Arial"/>
              </w:rPr>
            </w:pPr>
          </w:p>
        </w:tc>
        <w:tc>
          <w:tcPr>
            <w:tcW w:w="1813" w:type="dxa"/>
          </w:tcPr>
          <w:p w:rsidR="00270C6C" w:rsidRDefault="00270C6C" w:rsidP="0083569E">
            <w:pPr>
              <w:rPr>
                <w:rFonts w:ascii="Arial" w:hAnsi="Arial" w:cs="Arial"/>
              </w:rPr>
            </w:pPr>
            <w:r w:rsidRPr="009903CE">
              <w:rPr>
                <w:rFonts w:ascii="Arial" w:hAnsi="Arial" w:cs="Arial"/>
              </w:rPr>
              <w:lastRenderedPageBreak/>
              <w:t xml:space="preserve">Observar, comentar </w:t>
            </w:r>
          </w:p>
          <w:p w:rsidR="00270C6C" w:rsidRDefault="00270C6C" w:rsidP="0083569E">
            <w:pPr>
              <w:rPr>
                <w:rFonts w:ascii="Arial" w:hAnsi="Arial" w:cs="Arial"/>
              </w:rPr>
            </w:pPr>
            <w:r w:rsidRPr="009903CE">
              <w:rPr>
                <w:rFonts w:ascii="Arial" w:hAnsi="Arial" w:cs="Arial"/>
              </w:rPr>
              <w:t xml:space="preserve">y analizar casos </w:t>
            </w:r>
          </w:p>
          <w:p w:rsidR="00270C6C" w:rsidRDefault="00270C6C" w:rsidP="0083569E">
            <w:pPr>
              <w:rPr>
                <w:rFonts w:ascii="Arial" w:hAnsi="Arial" w:cs="Arial"/>
              </w:rPr>
            </w:pPr>
            <w:r w:rsidRPr="009903CE">
              <w:rPr>
                <w:rFonts w:ascii="Arial" w:hAnsi="Arial" w:cs="Arial"/>
              </w:rPr>
              <w:t>reales en dónde se</w:t>
            </w:r>
          </w:p>
          <w:p w:rsidR="00270C6C" w:rsidRDefault="00270C6C" w:rsidP="0083569E">
            <w:pPr>
              <w:rPr>
                <w:rFonts w:ascii="Arial" w:hAnsi="Arial" w:cs="Arial"/>
              </w:rPr>
            </w:pPr>
            <w:r w:rsidRPr="009903CE">
              <w:rPr>
                <w:rFonts w:ascii="Arial" w:hAnsi="Arial" w:cs="Arial"/>
              </w:rPr>
              <w:t>Identifica el hecho</w:t>
            </w:r>
          </w:p>
          <w:p w:rsidR="00270C6C" w:rsidRDefault="00270C6C" w:rsidP="0083569E">
            <w:pPr>
              <w:rPr>
                <w:rFonts w:ascii="Arial" w:hAnsi="Arial" w:cs="Arial"/>
              </w:rPr>
            </w:pPr>
            <w:r w:rsidRPr="009903CE">
              <w:rPr>
                <w:rFonts w:ascii="Arial" w:hAnsi="Arial" w:cs="Arial"/>
              </w:rPr>
              <w:lastRenderedPageBreak/>
              <w:t>Económico y político.</w:t>
            </w:r>
          </w:p>
          <w:p w:rsidR="00270C6C" w:rsidRDefault="00270C6C" w:rsidP="0083569E">
            <w:pPr>
              <w:rPr>
                <w:rFonts w:ascii="Arial" w:hAnsi="Arial" w:cs="Arial"/>
              </w:rPr>
            </w:pPr>
            <w:r w:rsidRPr="009903CE">
              <w:rPr>
                <w:rFonts w:ascii="Arial" w:hAnsi="Arial" w:cs="Arial"/>
              </w:rPr>
              <w:t>Conocer los princip</w:t>
            </w:r>
            <w:r>
              <w:rPr>
                <w:rFonts w:ascii="Arial" w:hAnsi="Arial" w:cs="Arial"/>
              </w:rPr>
              <w:t>al</w:t>
            </w:r>
          </w:p>
          <w:p w:rsidR="00270C6C" w:rsidRDefault="00270C6C" w:rsidP="0083569E">
            <w:pPr>
              <w:rPr>
                <w:rFonts w:ascii="Arial" w:hAnsi="Arial" w:cs="Arial"/>
              </w:rPr>
            </w:pPr>
            <w:r w:rsidRPr="009903CE">
              <w:rPr>
                <w:rFonts w:ascii="Arial" w:hAnsi="Arial" w:cs="Arial"/>
              </w:rPr>
              <w:t>les elementos y la</w:t>
            </w:r>
          </w:p>
          <w:p w:rsidR="00270C6C" w:rsidRDefault="00270C6C" w:rsidP="0083569E">
            <w:pPr>
              <w:rPr>
                <w:rFonts w:ascii="Arial" w:hAnsi="Arial" w:cs="Arial"/>
              </w:rPr>
            </w:pPr>
            <w:r w:rsidRPr="009903CE">
              <w:rPr>
                <w:rFonts w:ascii="Arial" w:hAnsi="Arial" w:cs="Arial"/>
              </w:rPr>
              <w:t>Importancia del mercado de la bolsa.</w:t>
            </w:r>
          </w:p>
        </w:tc>
        <w:tc>
          <w:tcPr>
            <w:tcW w:w="1432" w:type="dxa"/>
          </w:tcPr>
          <w:p w:rsidR="00270C6C" w:rsidRDefault="00270C6C" w:rsidP="0083569E">
            <w:pPr>
              <w:rPr>
                <w:rFonts w:ascii="Arial" w:hAnsi="Arial" w:cs="Arial"/>
              </w:rPr>
            </w:pPr>
            <w:r w:rsidRPr="009903CE">
              <w:rPr>
                <w:rFonts w:ascii="Arial" w:hAnsi="Arial" w:cs="Arial"/>
              </w:rPr>
              <w:lastRenderedPageBreak/>
              <w:t>Despertar en el</w:t>
            </w:r>
          </w:p>
          <w:p w:rsidR="00270C6C" w:rsidRDefault="005534E7" w:rsidP="0083569E">
            <w:pPr>
              <w:rPr>
                <w:rFonts w:ascii="Arial" w:hAnsi="Arial" w:cs="Arial"/>
              </w:rPr>
            </w:pPr>
            <w:r w:rsidRPr="009903CE">
              <w:rPr>
                <w:rFonts w:ascii="Arial" w:hAnsi="Arial" w:cs="Arial"/>
              </w:rPr>
              <w:t>Estudiante</w:t>
            </w:r>
            <w:r w:rsidR="00270C6C" w:rsidRPr="009903CE">
              <w:rPr>
                <w:rFonts w:ascii="Arial" w:hAnsi="Arial" w:cs="Arial"/>
              </w:rPr>
              <w:t xml:space="preserve"> el gusto por el estudio de la economía y de la política.</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tc>
        <w:tc>
          <w:tcPr>
            <w:tcW w:w="1670" w:type="dxa"/>
          </w:tcPr>
          <w:p w:rsidR="00270C6C" w:rsidRDefault="00270C6C" w:rsidP="0083569E">
            <w:pPr>
              <w:rPr>
                <w:rFonts w:ascii="Arial" w:hAnsi="Arial" w:cs="Arial"/>
              </w:rPr>
            </w:pPr>
            <w:r w:rsidRPr="009903CE">
              <w:rPr>
                <w:rFonts w:ascii="Arial" w:hAnsi="Arial" w:cs="Arial"/>
              </w:rPr>
              <w:lastRenderedPageBreak/>
              <w:t>Comentar y analizar críticamente situaciones concretas</w:t>
            </w:r>
          </w:p>
          <w:p w:rsidR="00270C6C" w:rsidRDefault="00270C6C" w:rsidP="0083569E">
            <w:pPr>
              <w:rPr>
                <w:rFonts w:ascii="Arial" w:hAnsi="Arial" w:cs="Arial"/>
              </w:rPr>
            </w:pPr>
            <w:r w:rsidRPr="009903CE">
              <w:rPr>
                <w:rFonts w:ascii="Arial" w:hAnsi="Arial" w:cs="Arial"/>
              </w:rPr>
              <w:t>en donde se da el hecho económico y político.</w:t>
            </w:r>
          </w:p>
          <w:p w:rsidR="00270C6C" w:rsidRDefault="00270C6C" w:rsidP="0083569E">
            <w:pPr>
              <w:rPr>
                <w:rFonts w:ascii="Arial" w:hAnsi="Arial" w:cs="Arial"/>
              </w:rPr>
            </w:pPr>
            <w:r w:rsidRPr="009903CE">
              <w:rPr>
                <w:rFonts w:ascii="Arial" w:hAnsi="Arial" w:cs="Arial"/>
              </w:rPr>
              <w:lastRenderedPageBreak/>
              <w:t>Emitir juicios ponderados de roles sobre sus realidades.  Evaluaciones escritas.  Participaciones</w:t>
            </w:r>
          </w:p>
          <w:p w:rsidR="00270C6C" w:rsidRDefault="00270C6C" w:rsidP="0083569E">
            <w:pPr>
              <w:rPr>
                <w:rFonts w:ascii="Arial" w:hAnsi="Arial" w:cs="Arial"/>
              </w:rPr>
            </w:pPr>
          </w:p>
        </w:tc>
      </w:tr>
    </w:tbl>
    <w:p w:rsidR="00270C6C" w:rsidRDefault="00270C6C" w:rsidP="00270C6C">
      <w:pPr>
        <w:rPr>
          <w:rFonts w:ascii="Arial" w:hAnsi="Arial" w:cs="Arial"/>
        </w:rPr>
      </w:pPr>
    </w:p>
    <w:p w:rsidR="0083569E" w:rsidRDefault="0083569E" w:rsidP="00270C6C">
      <w:pPr>
        <w:jc w:val="center"/>
        <w:rPr>
          <w:rFonts w:ascii="Arial" w:hAnsi="Arial" w:cs="Arial"/>
          <w:b/>
          <w:color w:val="0070C0"/>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270C6C" w:rsidRPr="0083569E" w:rsidRDefault="00270C6C" w:rsidP="00270C6C">
      <w:pPr>
        <w:jc w:val="center"/>
        <w:rPr>
          <w:rFonts w:ascii="Arial" w:hAnsi="Arial" w:cs="Arial"/>
          <w:b/>
          <w:u w:val="single"/>
        </w:rPr>
      </w:pPr>
      <w:r w:rsidRPr="0083569E">
        <w:rPr>
          <w:rFonts w:ascii="Arial" w:hAnsi="Arial" w:cs="Arial"/>
          <w:b/>
          <w:u w:val="single"/>
        </w:rPr>
        <w:lastRenderedPageBreak/>
        <w:t>Grado: 11º. Intensidad Horaria Semanal: 2  Periodo Académico: 2º. Asignatura: Economía y política</w:t>
      </w:r>
    </w:p>
    <w:p w:rsidR="00270C6C" w:rsidRPr="0083569E" w:rsidRDefault="00270C6C" w:rsidP="00270C6C">
      <w:pPr>
        <w:jc w:val="center"/>
        <w:rPr>
          <w:rFonts w:ascii="Arial" w:hAnsi="Arial" w:cs="Arial"/>
          <w:b/>
          <w:u w:val="single"/>
        </w:rPr>
      </w:pPr>
      <w:r w:rsidRPr="0083569E">
        <w:rPr>
          <w:rFonts w:ascii="Arial" w:hAnsi="Arial" w:cs="Arial"/>
          <w:b/>
          <w:u w:val="single"/>
        </w:rPr>
        <w:t xml:space="preserve">Profesor (A): </w:t>
      </w:r>
      <w:proofErr w:type="spellStart"/>
      <w:r w:rsidRPr="0083569E">
        <w:rPr>
          <w:rFonts w:ascii="Arial" w:hAnsi="Arial" w:cs="Arial"/>
          <w:b/>
          <w:u w:val="single"/>
        </w:rPr>
        <w:t>Nubiela</w:t>
      </w:r>
      <w:proofErr w:type="spellEnd"/>
      <w:r w:rsidRPr="0083569E">
        <w:rPr>
          <w:rFonts w:ascii="Arial" w:hAnsi="Arial" w:cs="Arial"/>
          <w:b/>
          <w:u w:val="single"/>
        </w:rPr>
        <w:t xml:space="preserve"> Pineda, Paola Andrea Herrera.</w:t>
      </w:r>
    </w:p>
    <w:p w:rsidR="00270C6C" w:rsidRDefault="00270C6C" w:rsidP="00270C6C">
      <w:pPr>
        <w:rPr>
          <w:rFonts w:ascii="Arial" w:hAnsi="Arial" w:cs="Arial"/>
        </w:rPr>
      </w:pPr>
      <w:r w:rsidRPr="009903CE">
        <w:rPr>
          <w:rFonts w:ascii="Arial" w:hAnsi="Arial" w:cs="Arial"/>
          <w:b/>
          <w:bCs/>
        </w:rPr>
        <w:t>Objetivo general por grado</w:t>
      </w:r>
      <w:r>
        <w:rPr>
          <w:rFonts w:ascii="Arial" w:hAnsi="Arial" w:cs="Arial"/>
          <w:b/>
          <w:bCs/>
        </w:rPr>
        <w:t>:</w:t>
      </w:r>
      <w:r>
        <w:rPr>
          <w:rFonts w:ascii="Arial" w:hAnsi="Arial" w:cs="Arial"/>
        </w:rPr>
        <w:t xml:space="preserve"> </w:t>
      </w:r>
      <w:r w:rsidRPr="009903CE">
        <w:rPr>
          <w:rFonts w:ascii="Arial" w:hAnsi="Arial" w:cs="Arial"/>
        </w:rPr>
        <w:t>Qué el estudiante comprenda que</w:t>
      </w:r>
      <w:r>
        <w:rPr>
          <w:rFonts w:ascii="Arial" w:hAnsi="Arial" w:cs="Arial"/>
        </w:rPr>
        <w:t xml:space="preserve"> lo que acontece a su alrededor </w:t>
      </w:r>
      <w:r w:rsidRPr="009903CE">
        <w:rPr>
          <w:rFonts w:ascii="Arial" w:hAnsi="Arial" w:cs="Arial"/>
        </w:rPr>
        <w:t>casi siempre esta originado.</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494"/>
        <w:gridCol w:w="1883"/>
        <w:gridCol w:w="1488"/>
        <w:gridCol w:w="1620"/>
        <w:gridCol w:w="334"/>
      </w:tblGrid>
      <w:tr w:rsidR="00270C6C" w:rsidRPr="009903CE" w:rsidTr="00270C6C">
        <w:trPr>
          <w:gridAfter w:val="1"/>
          <w:wAfter w:w="334" w:type="dxa"/>
        </w:trPr>
        <w:tc>
          <w:tcPr>
            <w:tcW w:w="8720" w:type="dxa"/>
            <w:gridSpan w:val="5"/>
          </w:tcPr>
          <w:p w:rsidR="00270C6C" w:rsidRDefault="00270C6C" w:rsidP="0083569E">
            <w:pPr>
              <w:rPr>
                <w:rFonts w:ascii="Arial" w:hAnsi="Arial" w:cs="Arial"/>
              </w:rPr>
            </w:pPr>
            <w:r w:rsidRPr="009903CE">
              <w:rPr>
                <w:rFonts w:ascii="Arial" w:hAnsi="Arial" w:cs="Arial"/>
              </w:rPr>
              <w:t>Eje(s) generadores(es): Las organizaciones políticas y sociales como estructuras que canalice diversos poderes para afrontar necesidades y cambios.</w:t>
            </w:r>
          </w:p>
        </w:tc>
      </w:tr>
      <w:tr w:rsidR="00270C6C" w:rsidRPr="009903CE" w:rsidTr="00270C6C">
        <w:trPr>
          <w:gridAfter w:val="1"/>
          <w:wAfter w:w="334" w:type="dxa"/>
        </w:trPr>
        <w:tc>
          <w:tcPr>
            <w:tcW w:w="8720" w:type="dxa"/>
            <w:gridSpan w:val="5"/>
          </w:tcPr>
          <w:p w:rsidR="00270C6C" w:rsidRDefault="00270C6C" w:rsidP="0083569E">
            <w:pPr>
              <w:rPr>
                <w:rFonts w:ascii="Arial" w:hAnsi="Arial" w:cs="Arial"/>
              </w:rPr>
            </w:pPr>
            <w:r w:rsidRPr="009903CE">
              <w:rPr>
                <w:rFonts w:ascii="Arial" w:hAnsi="Arial" w:cs="Arial"/>
                <w:u w:val="single"/>
              </w:rPr>
              <w:t>Estándares básicas de competencia</w:t>
            </w:r>
            <w:r w:rsidRPr="009903CE">
              <w:rPr>
                <w:rFonts w:ascii="Arial" w:hAnsi="Arial" w:cs="Arial"/>
              </w:rPr>
              <w:t>:</w:t>
            </w:r>
          </w:p>
          <w:p w:rsidR="00270C6C" w:rsidRDefault="00270C6C" w:rsidP="0083569E">
            <w:pPr>
              <w:rPr>
                <w:rFonts w:ascii="Arial" w:hAnsi="Arial" w:cs="Arial"/>
              </w:rPr>
            </w:pPr>
            <w:r w:rsidRPr="009903CE">
              <w:rPr>
                <w:rFonts w:ascii="Arial" w:hAnsi="Arial" w:cs="Arial"/>
              </w:rPr>
              <w:t>Conceptual: Definir y relacionar los conceptos crecimiento económico y ciclo económico.  Reconocer el papel del Estado como motor del crecimiento económico.</w:t>
            </w:r>
          </w:p>
          <w:p w:rsidR="00270C6C" w:rsidRDefault="00270C6C" w:rsidP="0083569E">
            <w:pPr>
              <w:rPr>
                <w:rFonts w:ascii="Arial" w:hAnsi="Arial" w:cs="Arial"/>
              </w:rPr>
            </w:pPr>
            <w:r w:rsidRPr="009903CE">
              <w:rPr>
                <w:rFonts w:ascii="Arial" w:hAnsi="Arial" w:cs="Arial"/>
              </w:rPr>
              <w:t>Procedimental: Analizar las fases del ciclo económico a partir de la realidad nacional. Identificar los mecanismos que utiliza el Estado para promover el crecimiento económico.</w:t>
            </w:r>
          </w:p>
          <w:p w:rsidR="00270C6C" w:rsidRDefault="00270C6C" w:rsidP="0083569E">
            <w:pPr>
              <w:rPr>
                <w:rFonts w:ascii="Arial" w:hAnsi="Arial" w:cs="Arial"/>
              </w:rPr>
            </w:pPr>
            <w:r w:rsidRPr="009903CE">
              <w:rPr>
                <w:rFonts w:ascii="Arial" w:hAnsi="Arial" w:cs="Arial"/>
              </w:rPr>
              <w:t>Actitudinal: Crear conciencia en los estudiantes sobre la importancia de los indicadores de crecimiento económico.</w:t>
            </w:r>
          </w:p>
        </w:tc>
      </w:tr>
      <w:tr w:rsidR="00270C6C" w:rsidRPr="009903CE" w:rsidTr="00270C6C">
        <w:trPr>
          <w:gridAfter w:val="1"/>
          <w:wAfter w:w="334" w:type="dxa"/>
        </w:trPr>
        <w:tc>
          <w:tcPr>
            <w:tcW w:w="8720" w:type="dxa"/>
            <w:gridSpan w:val="5"/>
          </w:tcPr>
          <w:p w:rsidR="00270C6C" w:rsidRDefault="00270C6C" w:rsidP="0083569E">
            <w:pPr>
              <w:rPr>
                <w:rFonts w:ascii="Arial" w:hAnsi="Arial" w:cs="Arial"/>
              </w:rPr>
            </w:pPr>
            <w:r w:rsidRPr="009903CE">
              <w:rPr>
                <w:rFonts w:ascii="Arial" w:hAnsi="Arial" w:cs="Arial"/>
              </w:rPr>
              <w:t>COMPETENCIAS:</w:t>
            </w:r>
          </w:p>
          <w:p w:rsidR="00270C6C" w:rsidRDefault="00270C6C" w:rsidP="0083569E">
            <w:pPr>
              <w:rPr>
                <w:rFonts w:ascii="Arial" w:hAnsi="Arial" w:cs="Arial"/>
              </w:rPr>
            </w:pPr>
            <w:r w:rsidRPr="009903CE">
              <w:rPr>
                <w:rFonts w:ascii="Arial" w:hAnsi="Arial" w:cs="Arial"/>
              </w:rPr>
              <w:t>Conceptual: Identificar los elementos que define el crecimiento económico.  Relaciona el papel del Estado con el crecimiento económico.</w:t>
            </w:r>
          </w:p>
          <w:p w:rsidR="00270C6C" w:rsidRDefault="00270C6C" w:rsidP="0083569E">
            <w:pPr>
              <w:rPr>
                <w:rFonts w:ascii="Arial" w:hAnsi="Arial" w:cs="Arial"/>
              </w:rPr>
            </w:pPr>
            <w:r w:rsidRPr="009903CE">
              <w:rPr>
                <w:rFonts w:ascii="Arial" w:hAnsi="Arial" w:cs="Arial"/>
              </w:rPr>
              <w:t>Procedimental: Caracteriza las fases del ciclo económico.  Analiza las estrategias del Estado para promover el crecimiento económico.</w:t>
            </w:r>
          </w:p>
          <w:p w:rsidR="00270C6C" w:rsidRDefault="00270C6C" w:rsidP="0083569E">
            <w:pPr>
              <w:rPr>
                <w:rFonts w:ascii="Arial" w:hAnsi="Arial" w:cs="Arial"/>
              </w:rPr>
            </w:pPr>
            <w:r w:rsidRPr="009903CE">
              <w:rPr>
                <w:rFonts w:ascii="Arial" w:hAnsi="Arial" w:cs="Arial"/>
              </w:rPr>
              <w:t>Actitudinal: Emite una opinión fundada sobre el crecimiento económico a partir del conocimiento de algunos métodos de medicación.</w:t>
            </w:r>
          </w:p>
        </w:tc>
      </w:tr>
      <w:tr w:rsidR="00270C6C" w:rsidRPr="009903CE" w:rsidTr="00270C6C">
        <w:trPr>
          <w:trHeight w:val="432"/>
        </w:trPr>
        <w:tc>
          <w:tcPr>
            <w:tcW w:w="2235" w:type="dxa"/>
          </w:tcPr>
          <w:p w:rsidR="00270C6C" w:rsidRDefault="00270C6C" w:rsidP="0083569E">
            <w:pPr>
              <w:rPr>
                <w:rFonts w:ascii="Arial" w:hAnsi="Arial" w:cs="Arial"/>
              </w:rPr>
            </w:pPr>
            <w:r w:rsidRPr="009903CE">
              <w:rPr>
                <w:rFonts w:ascii="Arial" w:hAnsi="Arial" w:cs="Arial"/>
              </w:rPr>
              <w:t xml:space="preserve">Pregunta(s) </w:t>
            </w:r>
            <w:proofErr w:type="spellStart"/>
            <w:r w:rsidRPr="009903CE">
              <w:rPr>
                <w:rFonts w:ascii="Arial" w:hAnsi="Arial" w:cs="Arial"/>
              </w:rPr>
              <w:t>problematizadora</w:t>
            </w:r>
            <w:proofErr w:type="spellEnd"/>
            <w:r w:rsidRPr="009903CE">
              <w:rPr>
                <w:rFonts w:ascii="Arial" w:hAnsi="Arial" w:cs="Arial"/>
              </w:rPr>
              <w:t>(s)</w:t>
            </w:r>
          </w:p>
        </w:tc>
        <w:tc>
          <w:tcPr>
            <w:tcW w:w="4865" w:type="dxa"/>
            <w:gridSpan w:val="3"/>
          </w:tcPr>
          <w:p w:rsidR="00270C6C" w:rsidRDefault="00270C6C" w:rsidP="0083569E">
            <w:pPr>
              <w:rPr>
                <w:rFonts w:ascii="Arial" w:hAnsi="Arial" w:cs="Arial"/>
              </w:rPr>
            </w:pPr>
            <w:r w:rsidRPr="009903CE">
              <w:rPr>
                <w:rFonts w:ascii="Arial" w:hAnsi="Arial" w:cs="Arial"/>
              </w:rPr>
              <w:t>Contenidos</w:t>
            </w:r>
          </w:p>
        </w:tc>
        <w:tc>
          <w:tcPr>
            <w:tcW w:w="1954" w:type="dxa"/>
            <w:gridSpan w:val="2"/>
          </w:tcPr>
          <w:p w:rsidR="00270C6C" w:rsidRDefault="00270C6C" w:rsidP="0083569E">
            <w:pPr>
              <w:rPr>
                <w:rFonts w:ascii="Arial" w:hAnsi="Arial" w:cs="Arial"/>
              </w:rPr>
            </w:pPr>
            <w:r w:rsidRPr="009903CE">
              <w:rPr>
                <w:rFonts w:ascii="Arial" w:hAnsi="Arial" w:cs="Arial"/>
              </w:rPr>
              <w:t>Indicadores de desempeño</w:t>
            </w:r>
          </w:p>
        </w:tc>
      </w:tr>
      <w:tr w:rsidR="00270C6C" w:rsidRPr="009903CE" w:rsidTr="00270C6C">
        <w:trPr>
          <w:trHeight w:val="218"/>
        </w:trPr>
        <w:tc>
          <w:tcPr>
            <w:tcW w:w="2235" w:type="dxa"/>
          </w:tcPr>
          <w:p w:rsidR="00270C6C" w:rsidRDefault="00270C6C" w:rsidP="0083569E">
            <w:pPr>
              <w:rPr>
                <w:rFonts w:ascii="Arial" w:hAnsi="Arial" w:cs="Arial"/>
              </w:rPr>
            </w:pPr>
          </w:p>
        </w:tc>
        <w:tc>
          <w:tcPr>
            <w:tcW w:w="1494" w:type="dxa"/>
          </w:tcPr>
          <w:p w:rsidR="00270C6C" w:rsidRDefault="00270C6C" w:rsidP="0083569E">
            <w:pPr>
              <w:rPr>
                <w:rFonts w:ascii="Arial" w:hAnsi="Arial" w:cs="Arial"/>
              </w:rPr>
            </w:pPr>
            <w:r w:rsidRPr="009903CE">
              <w:rPr>
                <w:rFonts w:ascii="Arial" w:hAnsi="Arial" w:cs="Arial"/>
              </w:rPr>
              <w:t>Ámbito conceptual</w:t>
            </w:r>
          </w:p>
        </w:tc>
        <w:tc>
          <w:tcPr>
            <w:tcW w:w="1883" w:type="dxa"/>
          </w:tcPr>
          <w:p w:rsidR="00270C6C" w:rsidRDefault="00270C6C" w:rsidP="0083569E">
            <w:pPr>
              <w:rPr>
                <w:rFonts w:ascii="Arial" w:hAnsi="Arial" w:cs="Arial"/>
              </w:rPr>
            </w:pPr>
            <w:r w:rsidRPr="009903CE">
              <w:rPr>
                <w:rFonts w:ascii="Arial" w:hAnsi="Arial" w:cs="Arial"/>
              </w:rPr>
              <w:t>Procedimentales</w:t>
            </w:r>
          </w:p>
        </w:tc>
        <w:tc>
          <w:tcPr>
            <w:tcW w:w="1488" w:type="dxa"/>
          </w:tcPr>
          <w:p w:rsidR="00270C6C" w:rsidRDefault="00270C6C" w:rsidP="0083569E">
            <w:pPr>
              <w:rPr>
                <w:rFonts w:ascii="Arial" w:hAnsi="Arial" w:cs="Arial"/>
              </w:rPr>
            </w:pPr>
            <w:r w:rsidRPr="009903CE">
              <w:rPr>
                <w:rFonts w:ascii="Arial" w:hAnsi="Arial" w:cs="Arial"/>
              </w:rPr>
              <w:t>Actitudinales</w:t>
            </w:r>
          </w:p>
        </w:tc>
        <w:tc>
          <w:tcPr>
            <w:tcW w:w="1954" w:type="dxa"/>
            <w:gridSpan w:val="2"/>
          </w:tcPr>
          <w:p w:rsidR="00270C6C" w:rsidRDefault="00270C6C" w:rsidP="0083569E">
            <w:pPr>
              <w:rPr>
                <w:rFonts w:ascii="Arial" w:hAnsi="Arial" w:cs="Arial"/>
              </w:rPr>
            </w:pPr>
          </w:p>
        </w:tc>
      </w:tr>
      <w:tr w:rsidR="00270C6C" w:rsidRPr="009903CE" w:rsidTr="00270C6C">
        <w:trPr>
          <w:trHeight w:val="1914"/>
        </w:trPr>
        <w:tc>
          <w:tcPr>
            <w:tcW w:w="2235" w:type="dxa"/>
          </w:tcPr>
          <w:p w:rsidR="00270C6C" w:rsidRDefault="00270C6C" w:rsidP="0083569E">
            <w:pPr>
              <w:rPr>
                <w:rFonts w:ascii="Arial" w:hAnsi="Arial" w:cs="Arial"/>
              </w:rPr>
            </w:pPr>
          </w:p>
          <w:p w:rsidR="00270C6C" w:rsidRDefault="00270C6C" w:rsidP="0083569E">
            <w:pPr>
              <w:rPr>
                <w:rFonts w:ascii="Arial" w:hAnsi="Arial" w:cs="Arial"/>
              </w:rPr>
            </w:pPr>
            <w:r w:rsidRPr="009903CE">
              <w:rPr>
                <w:rFonts w:ascii="Arial" w:hAnsi="Arial" w:cs="Arial"/>
              </w:rPr>
              <w:t>¿Qué posibilidades de realización</w:t>
            </w:r>
          </w:p>
          <w:p w:rsidR="00270C6C" w:rsidRDefault="00270C6C" w:rsidP="0083569E">
            <w:pPr>
              <w:rPr>
                <w:rFonts w:ascii="Arial" w:hAnsi="Arial" w:cs="Arial"/>
              </w:rPr>
            </w:pPr>
            <w:r w:rsidRPr="009903CE">
              <w:rPr>
                <w:rFonts w:ascii="Arial" w:hAnsi="Arial" w:cs="Arial"/>
              </w:rPr>
              <w:t>para distintas sociedades existe en el llamado orden mundial?</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tc>
        <w:tc>
          <w:tcPr>
            <w:tcW w:w="1494" w:type="dxa"/>
          </w:tcPr>
          <w:p w:rsidR="00270C6C" w:rsidRDefault="00270C6C" w:rsidP="0083569E">
            <w:pPr>
              <w:rPr>
                <w:rFonts w:ascii="Arial" w:hAnsi="Arial" w:cs="Arial"/>
              </w:rPr>
            </w:pPr>
            <w:r w:rsidRPr="009903CE">
              <w:rPr>
                <w:rFonts w:ascii="Arial" w:hAnsi="Arial" w:cs="Arial"/>
              </w:rPr>
              <w:lastRenderedPageBreak/>
              <w:t>Nuevo orden económico y político internacional y distintos movimiento</w:t>
            </w:r>
            <w:r>
              <w:rPr>
                <w:rFonts w:ascii="Arial" w:hAnsi="Arial" w:cs="Arial"/>
              </w:rPr>
              <w:t>s</w:t>
            </w:r>
          </w:p>
          <w:p w:rsidR="00270C6C" w:rsidRDefault="00270C6C" w:rsidP="0083569E">
            <w:pPr>
              <w:rPr>
                <w:rFonts w:ascii="Arial" w:hAnsi="Arial" w:cs="Arial"/>
              </w:rPr>
            </w:pPr>
            <w:r w:rsidRPr="009903CE">
              <w:rPr>
                <w:rFonts w:ascii="Arial" w:hAnsi="Arial" w:cs="Arial"/>
              </w:rPr>
              <w:t>tos sociales frente</w:t>
            </w:r>
          </w:p>
          <w:p w:rsidR="00270C6C" w:rsidRDefault="00270C6C" w:rsidP="0083569E">
            <w:pPr>
              <w:rPr>
                <w:rFonts w:ascii="Arial" w:hAnsi="Arial" w:cs="Arial"/>
              </w:rPr>
            </w:pPr>
            <w:r w:rsidRPr="009903CE">
              <w:rPr>
                <w:rFonts w:ascii="Arial" w:hAnsi="Arial" w:cs="Arial"/>
              </w:rPr>
              <w:lastRenderedPageBreak/>
              <w:t xml:space="preserve">a </w:t>
            </w:r>
            <w:proofErr w:type="spellStart"/>
            <w:r w:rsidRPr="009903CE">
              <w:rPr>
                <w:rFonts w:ascii="Arial" w:hAnsi="Arial" w:cs="Arial"/>
              </w:rPr>
              <w:t>el</w:t>
            </w:r>
            <w:proofErr w:type="spellEnd"/>
            <w:r w:rsidRPr="009903CE">
              <w:rPr>
                <w:rFonts w:ascii="Arial" w:hAnsi="Arial" w:cs="Arial"/>
              </w:rPr>
              <w:t>.</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tc>
        <w:tc>
          <w:tcPr>
            <w:tcW w:w="1883" w:type="dxa"/>
          </w:tcPr>
          <w:p w:rsidR="00270C6C" w:rsidRDefault="00270C6C" w:rsidP="0083569E">
            <w:pPr>
              <w:rPr>
                <w:rFonts w:ascii="Arial" w:hAnsi="Arial" w:cs="Arial"/>
              </w:rPr>
            </w:pPr>
            <w:r w:rsidRPr="009903CE">
              <w:rPr>
                <w:rFonts w:ascii="Arial" w:hAnsi="Arial" w:cs="Arial"/>
              </w:rPr>
              <w:lastRenderedPageBreak/>
              <w:t>Identificación a partir</w:t>
            </w:r>
          </w:p>
          <w:p w:rsidR="00270C6C" w:rsidRDefault="00270C6C" w:rsidP="0083569E">
            <w:pPr>
              <w:rPr>
                <w:rFonts w:ascii="Arial" w:hAnsi="Arial" w:cs="Arial"/>
              </w:rPr>
            </w:pPr>
            <w:r w:rsidRPr="009903CE">
              <w:rPr>
                <w:rFonts w:ascii="Arial" w:hAnsi="Arial" w:cs="Arial"/>
              </w:rPr>
              <w:t>de casos de las fases</w:t>
            </w:r>
          </w:p>
          <w:p w:rsidR="00270C6C" w:rsidRDefault="00270C6C" w:rsidP="0083569E">
            <w:pPr>
              <w:rPr>
                <w:rFonts w:ascii="Arial" w:hAnsi="Arial" w:cs="Arial"/>
              </w:rPr>
            </w:pPr>
            <w:r w:rsidRPr="009903CE">
              <w:rPr>
                <w:rFonts w:ascii="Arial" w:hAnsi="Arial" w:cs="Arial"/>
              </w:rPr>
              <w:t>Del ciclo económico.</w:t>
            </w:r>
          </w:p>
          <w:p w:rsidR="00270C6C" w:rsidRDefault="00270C6C" w:rsidP="0083569E">
            <w:pPr>
              <w:rPr>
                <w:rFonts w:ascii="Arial" w:hAnsi="Arial" w:cs="Arial"/>
              </w:rPr>
            </w:pPr>
            <w:r w:rsidRPr="009903CE">
              <w:rPr>
                <w:rFonts w:ascii="Arial" w:hAnsi="Arial" w:cs="Arial"/>
              </w:rPr>
              <w:t xml:space="preserve">Análisis del </w:t>
            </w:r>
            <w:r w:rsidRPr="009903CE">
              <w:rPr>
                <w:rFonts w:ascii="Arial" w:hAnsi="Arial" w:cs="Arial"/>
              </w:rPr>
              <w:lastRenderedPageBreak/>
              <w:t>crecimiento</w:t>
            </w:r>
          </w:p>
          <w:p w:rsidR="00270C6C" w:rsidRDefault="005534E7" w:rsidP="0083569E">
            <w:pPr>
              <w:rPr>
                <w:rFonts w:ascii="Arial" w:hAnsi="Arial" w:cs="Arial"/>
              </w:rPr>
            </w:pPr>
            <w:r>
              <w:rPr>
                <w:rFonts w:ascii="Arial" w:hAnsi="Arial" w:cs="Arial"/>
              </w:rPr>
              <w:t>Económico</w:t>
            </w:r>
            <w:r w:rsidR="00270C6C">
              <w:rPr>
                <w:rFonts w:ascii="Arial" w:hAnsi="Arial" w:cs="Arial"/>
              </w:rPr>
              <w:t xml:space="preserve"> </w:t>
            </w:r>
            <w:r>
              <w:rPr>
                <w:rFonts w:ascii="Arial" w:hAnsi="Arial" w:cs="Arial"/>
              </w:rPr>
              <w:t>colombiano</w:t>
            </w:r>
            <w:r w:rsidR="00270C6C" w:rsidRPr="009903CE">
              <w:rPr>
                <w:rFonts w:ascii="Arial" w:hAnsi="Arial" w:cs="Arial"/>
              </w:rPr>
              <w:t xml:space="preserve">. Identificación de los factores que aceleran el crecimiento </w:t>
            </w:r>
          </w:p>
          <w:p w:rsidR="00270C6C" w:rsidRDefault="00270C6C" w:rsidP="0083569E">
            <w:pPr>
              <w:rPr>
                <w:rFonts w:ascii="Arial" w:hAnsi="Arial" w:cs="Arial"/>
              </w:rPr>
            </w:pPr>
            <w:r w:rsidRPr="009903CE">
              <w:rPr>
                <w:rFonts w:ascii="Arial" w:hAnsi="Arial" w:cs="Arial"/>
              </w:rPr>
              <w:t xml:space="preserve"> Económico.</w:t>
            </w:r>
          </w:p>
        </w:tc>
        <w:tc>
          <w:tcPr>
            <w:tcW w:w="1488" w:type="dxa"/>
          </w:tcPr>
          <w:p w:rsidR="00270C6C" w:rsidRDefault="00270C6C" w:rsidP="0083569E">
            <w:pPr>
              <w:rPr>
                <w:rFonts w:ascii="Arial" w:hAnsi="Arial" w:cs="Arial"/>
              </w:rPr>
            </w:pPr>
            <w:r>
              <w:rPr>
                <w:rFonts w:ascii="Arial" w:hAnsi="Arial" w:cs="Arial"/>
              </w:rPr>
              <w:lastRenderedPageBreak/>
              <w:t>Discusión y valo</w:t>
            </w:r>
            <w:r w:rsidRPr="009903CE">
              <w:rPr>
                <w:rFonts w:ascii="Arial" w:hAnsi="Arial" w:cs="Arial"/>
              </w:rPr>
              <w:t xml:space="preserve">ración de los </w:t>
            </w:r>
          </w:p>
          <w:p w:rsidR="00270C6C" w:rsidRDefault="00270C6C" w:rsidP="0083569E">
            <w:pPr>
              <w:rPr>
                <w:rFonts w:ascii="Arial" w:hAnsi="Arial" w:cs="Arial"/>
              </w:rPr>
            </w:pPr>
            <w:r w:rsidRPr="009903CE">
              <w:rPr>
                <w:rFonts w:ascii="Arial" w:hAnsi="Arial" w:cs="Arial"/>
              </w:rPr>
              <w:t>diferentes formas</w:t>
            </w:r>
          </w:p>
          <w:p w:rsidR="00270C6C" w:rsidRDefault="00270C6C" w:rsidP="0083569E">
            <w:pPr>
              <w:rPr>
                <w:rFonts w:ascii="Arial" w:hAnsi="Arial" w:cs="Arial"/>
              </w:rPr>
            </w:pPr>
            <w:r w:rsidRPr="009903CE">
              <w:rPr>
                <w:rFonts w:ascii="Arial" w:hAnsi="Arial" w:cs="Arial"/>
              </w:rPr>
              <w:t>de medir el crecimiento económico.</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tc>
        <w:tc>
          <w:tcPr>
            <w:tcW w:w="1954" w:type="dxa"/>
            <w:gridSpan w:val="2"/>
          </w:tcPr>
          <w:p w:rsidR="00270C6C" w:rsidRDefault="00270C6C" w:rsidP="0083569E">
            <w:pPr>
              <w:rPr>
                <w:rFonts w:ascii="Arial" w:hAnsi="Arial" w:cs="Arial"/>
              </w:rPr>
            </w:pPr>
            <w:r w:rsidRPr="009903CE">
              <w:rPr>
                <w:rFonts w:ascii="Arial" w:hAnsi="Arial" w:cs="Arial"/>
              </w:rPr>
              <w:lastRenderedPageBreak/>
              <w:t xml:space="preserve">Partir de casos cercanos a la experiencia de los alumnos (caso familiar y sus casos).  Elaboración de mapas conceptuales de acuerdo a los </w:t>
            </w:r>
            <w:r w:rsidRPr="009903CE">
              <w:rPr>
                <w:rFonts w:ascii="Arial" w:hAnsi="Arial" w:cs="Arial"/>
              </w:rPr>
              <w:lastRenderedPageBreak/>
              <w:t xml:space="preserve">contenidos </w:t>
            </w:r>
          </w:p>
          <w:p w:rsidR="00270C6C" w:rsidRDefault="00270C6C" w:rsidP="0083569E">
            <w:pPr>
              <w:rPr>
                <w:rFonts w:ascii="Arial" w:hAnsi="Arial" w:cs="Arial"/>
              </w:rPr>
            </w:pPr>
            <w:r w:rsidRPr="009903CE">
              <w:rPr>
                <w:rFonts w:ascii="Arial" w:hAnsi="Arial" w:cs="Arial"/>
              </w:rPr>
              <w:t xml:space="preserve">Elaboración de cuadros.  Investigaciones, evaluación de competencias. </w:t>
            </w:r>
          </w:p>
        </w:tc>
      </w:tr>
    </w:tbl>
    <w:p w:rsidR="00270C6C" w:rsidRDefault="00270C6C"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4B0A9B" w:rsidRDefault="004B0A9B" w:rsidP="00270C6C">
      <w:pPr>
        <w:rPr>
          <w:rFonts w:ascii="Arial" w:hAnsi="Arial" w:cs="Arial"/>
          <w:b/>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723650" w:rsidRDefault="00723650" w:rsidP="00270C6C">
      <w:pPr>
        <w:jc w:val="center"/>
        <w:rPr>
          <w:rFonts w:ascii="Arial" w:hAnsi="Arial" w:cs="Arial"/>
          <w:b/>
          <w:u w:val="single"/>
        </w:rPr>
      </w:pPr>
    </w:p>
    <w:p w:rsidR="00270C6C" w:rsidRPr="0083569E" w:rsidRDefault="00270C6C" w:rsidP="00270C6C">
      <w:pPr>
        <w:jc w:val="center"/>
        <w:rPr>
          <w:rFonts w:ascii="Arial" w:hAnsi="Arial" w:cs="Arial"/>
          <w:b/>
          <w:u w:val="single"/>
        </w:rPr>
      </w:pPr>
      <w:r w:rsidRPr="0083569E">
        <w:rPr>
          <w:rFonts w:ascii="Arial" w:hAnsi="Arial" w:cs="Arial"/>
          <w:b/>
          <w:u w:val="single"/>
        </w:rPr>
        <w:lastRenderedPageBreak/>
        <w:t>Grado: 11º.  Intensidad Horaria Semanal: 2    Periodo Académico: 3 Asignatura: Economía y política</w:t>
      </w:r>
    </w:p>
    <w:p w:rsidR="00270C6C" w:rsidRDefault="00270C6C" w:rsidP="00270C6C">
      <w:pPr>
        <w:jc w:val="both"/>
        <w:rPr>
          <w:rFonts w:ascii="Arial" w:hAnsi="Arial" w:cs="Arial"/>
        </w:rPr>
      </w:pPr>
      <w:r w:rsidRPr="009903CE">
        <w:rPr>
          <w:rFonts w:ascii="Arial" w:hAnsi="Arial" w:cs="Arial"/>
          <w:b/>
          <w:bCs/>
        </w:rPr>
        <w:t>Objetivo general por grado</w:t>
      </w:r>
      <w:r w:rsidRPr="009903CE">
        <w:rPr>
          <w:rFonts w:ascii="Arial" w:hAnsi="Arial" w:cs="Arial"/>
        </w:rPr>
        <w:t>: Llevar a los estudiantes a una toma de conciencia sobre los modelos de Estado y su incidencia en la economía y en la sociedad.</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606"/>
        <w:gridCol w:w="1877"/>
        <w:gridCol w:w="1483"/>
        <w:gridCol w:w="1530"/>
        <w:gridCol w:w="334"/>
      </w:tblGrid>
      <w:tr w:rsidR="00270C6C" w:rsidRPr="009903CE" w:rsidTr="00270C6C">
        <w:trPr>
          <w:gridAfter w:val="1"/>
          <w:wAfter w:w="334" w:type="dxa"/>
        </w:trPr>
        <w:tc>
          <w:tcPr>
            <w:tcW w:w="8720" w:type="dxa"/>
            <w:gridSpan w:val="5"/>
          </w:tcPr>
          <w:p w:rsidR="00270C6C" w:rsidRDefault="00270C6C" w:rsidP="0083569E">
            <w:pPr>
              <w:rPr>
                <w:rFonts w:ascii="Arial" w:hAnsi="Arial" w:cs="Arial"/>
              </w:rPr>
            </w:pPr>
            <w:r w:rsidRPr="009903CE">
              <w:rPr>
                <w:rFonts w:ascii="Arial" w:hAnsi="Arial" w:cs="Arial"/>
              </w:rPr>
              <w:t>Eje(s) generadores(es): La necesidad de buscar un desa</w:t>
            </w:r>
            <w:r>
              <w:rPr>
                <w:rFonts w:ascii="Arial" w:hAnsi="Arial" w:cs="Arial"/>
              </w:rPr>
              <w:t xml:space="preserve">rrollo económico sostenible que </w:t>
            </w:r>
            <w:r w:rsidRPr="009903CE">
              <w:rPr>
                <w:rFonts w:ascii="Arial" w:hAnsi="Arial" w:cs="Arial"/>
              </w:rPr>
              <w:t>Permita preservar la dignidad humana.</w:t>
            </w:r>
          </w:p>
        </w:tc>
      </w:tr>
      <w:tr w:rsidR="00270C6C" w:rsidRPr="009903CE" w:rsidTr="00270C6C">
        <w:trPr>
          <w:gridAfter w:val="1"/>
          <w:wAfter w:w="334" w:type="dxa"/>
        </w:trPr>
        <w:tc>
          <w:tcPr>
            <w:tcW w:w="8720" w:type="dxa"/>
            <w:gridSpan w:val="5"/>
          </w:tcPr>
          <w:p w:rsidR="00270C6C" w:rsidRDefault="00270C6C" w:rsidP="0083569E">
            <w:pPr>
              <w:rPr>
                <w:rFonts w:ascii="Arial" w:hAnsi="Arial" w:cs="Arial"/>
              </w:rPr>
            </w:pPr>
            <w:r w:rsidRPr="009903CE">
              <w:rPr>
                <w:rFonts w:ascii="Arial" w:hAnsi="Arial" w:cs="Arial"/>
                <w:u w:val="single"/>
              </w:rPr>
              <w:t>Estándares básicas de competencia</w:t>
            </w:r>
            <w:r w:rsidRPr="009903CE">
              <w:rPr>
                <w:rFonts w:ascii="Arial" w:hAnsi="Arial" w:cs="Arial"/>
              </w:rPr>
              <w:t>:</w:t>
            </w:r>
          </w:p>
          <w:p w:rsidR="00270C6C" w:rsidRDefault="00270C6C" w:rsidP="0083569E">
            <w:pPr>
              <w:rPr>
                <w:rFonts w:ascii="Arial" w:hAnsi="Arial" w:cs="Arial"/>
              </w:rPr>
            </w:pPr>
            <w:r w:rsidRPr="009903CE">
              <w:rPr>
                <w:rFonts w:ascii="Arial" w:hAnsi="Arial" w:cs="Arial"/>
              </w:rPr>
              <w:t>Conceptual: Reconocer las principales características de desarrollo y la distribución de la riqueza en el mundo.</w:t>
            </w:r>
          </w:p>
          <w:p w:rsidR="00270C6C" w:rsidRDefault="00270C6C" w:rsidP="0083569E">
            <w:pPr>
              <w:rPr>
                <w:rFonts w:ascii="Arial" w:hAnsi="Arial" w:cs="Arial"/>
              </w:rPr>
            </w:pPr>
            <w:r w:rsidRPr="009903CE">
              <w:rPr>
                <w:rFonts w:ascii="Arial" w:hAnsi="Arial" w:cs="Arial"/>
              </w:rPr>
              <w:t>Procedimental: Identificar en la realidad situaciones en donde se percibe la política Neoliberal y emitir juicios de valor al respecto.</w:t>
            </w:r>
          </w:p>
          <w:p w:rsidR="00270C6C" w:rsidRDefault="00270C6C" w:rsidP="0083569E">
            <w:pPr>
              <w:rPr>
                <w:rFonts w:ascii="Arial" w:hAnsi="Arial" w:cs="Arial"/>
              </w:rPr>
            </w:pPr>
            <w:r w:rsidRPr="009903CE">
              <w:rPr>
                <w:rFonts w:ascii="Arial" w:hAnsi="Arial" w:cs="Arial"/>
              </w:rPr>
              <w:t xml:space="preserve">Actitudinal: Emitir opiniones lógicas y ponderadas frente a la distribución de las riquezas en el mundo.  Ofrecer al estudiante momentos de reflexión en torno </w:t>
            </w:r>
          </w:p>
          <w:p w:rsidR="00270C6C" w:rsidRDefault="00270C6C" w:rsidP="0083569E">
            <w:pPr>
              <w:rPr>
                <w:rFonts w:ascii="Arial" w:hAnsi="Arial" w:cs="Arial"/>
              </w:rPr>
            </w:pPr>
            <w:r w:rsidRPr="009903CE">
              <w:rPr>
                <w:rFonts w:ascii="Arial" w:hAnsi="Arial" w:cs="Arial"/>
              </w:rPr>
              <w:t>a la realidad política actual para que identifique y piense sobre sus bondades y defectos.</w:t>
            </w:r>
          </w:p>
        </w:tc>
      </w:tr>
      <w:tr w:rsidR="00270C6C" w:rsidRPr="009903CE" w:rsidTr="00270C6C">
        <w:tc>
          <w:tcPr>
            <w:tcW w:w="9054" w:type="dxa"/>
            <w:gridSpan w:val="6"/>
          </w:tcPr>
          <w:p w:rsidR="00270C6C" w:rsidRDefault="00270C6C" w:rsidP="0083569E">
            <w:pPr>
              <w:rPr>
                <w:rFonts w:ascii="Arial" w:hAnsi="Arial" w:cs="Arial"/>
              </w:rPr>
            </w:pPr>
            <w:r w:rsidRPr="009903CE">
              <w:rPr>
                <w:rFonts w:ascii="Arial" w:hAnsi="Arial" w:cs="Arial"/>
              </w:rPr>
              <w:t>COMPETENCIAS:</w:t>
            </w:r>
          </w:p>
          <w:p w:rsidR="00270C6C" w:rsidRDefault="00270C6C" w:rsidP="0083569E">
            <w:pPr>
              <w:rPr>
                <w:rFonts w:ascii="Arial" w:hAnsi="Arial" w:cs="Arial"/>
              </w:rPr>
            </w:pPr>
            <w:r w:rsidRPr="009903CE">
              <w:rPr>
                <w:rFonts w:ascii="Arial" w:hAnsi="Arial" w:cs="Arial"/>
              </w:rPr>
              <w:t xml:space="preserve">Conceptual: Diferencie las situaciones de desarrollo y subdesarrollo en A. L...  Identifique los hechos más importantes de la historia de </w:t>
            </w:r>
            <w:smartTag w:uri="urn:schemas-microsoft-com:office:smarttags" w:element="PersonName">
              <w:smartTagPr>
                <w:attr w:name="ProductID" w:val="la Econom￭a"/>
              </w:smartTagPr>
              <w:r w:rsidRPr="009903CE">
                <w:rPr>
                  <w:rFonts w:ascii="Arial" w:hAnsi="Arial" w:cs="Arial"/>
                </w:rPr>
                <w:t>la Economía</w:t>
              </w:r>
            </w:smartTag>
            <w:r w:rsidRPr="009903CE">
              <w:rPr>
                <w:rFonts w:ascii="Arial" w:hAnsi="Arial" w:cs="Arial"/>
              </w:rPr>
              <w:t xml:space="preserve"> y la políti</w:t>
            </w:r>
            <w:r>
              <w:rPr>
                <w:rFonts w:ascii="Arial" w:hAnsi="Arial" w:cs="Arial"/>
              </w:rPr>
              <w:t>ca</w:t>
            </w:r>
            <w:r w:rsidRPr="009903CE">
              <w:rPr>
                <w:rFonts w:ascii="Arial" w:hAnsi="Arial" w:cs="Arial"/>
              </w:rPr>
              <w:t>.</w:t>
            </w:r>
          </w:p>
          <w:p w:rsidR="00270C6C" w:rsidRDefault="00270C6C" w:rsidP="0083569E">
            <w:pPr>
              <w:rPr>
                <w:rFonts w:ascii="Arial" w:hAnsi="Arial" w:cs="Arial"/>
              </w:rPr>
            </w:pPr>
            <w:r w:rsidRPr="009903CE">
              <w:rPr>
                <w:rFonts w:ascii="Arial" w:hAnsi="Arial" w:cs="Arial"/>
              </w:rPr>
              <w:t xml:space="preserve">Procedimental: Correlaciona desarrollo y distribución de las riquezas. Explica semejanzas y diferencias entre los modelos de Estado Neoliberal y de </w:t>
            </w:r>
          </w:p>
          <w:p w:rsidR="00270C6C" w:rsidRDefault="00270C6C" w:rsidP="0083569E">
            <w:pPr>
              <w:rPr>
                <w:rFonts w:ascii="Arial" w:hAnsi="Arial" w:cs="Arial"/>
              </w:rPr>
            </w:pPr>
            <w:r w:rsidRPr="009903CE">
              <w:rPr>
                <w:rFonts w:ascii="Arial" w:hAnsi="Arial" w:cs="Arial"/>
              </w:rPr>
              <w:t xml:space="preserve">Actitudinal: Indica formas de compromiso personal y social frente al problema de subdesarrollo y la dependencia de               </w:t>
            </w:r>
            <w:r>
              <w:rPr>
                <w:rFonts w:ascii="Arial" w:hAnsi="Arial" w:cs="Arial"/>
              </w:rPr>
              <w:t xml:space="preserve"> entre juicios de valor ponderad</w:t>
            </w:r>
            <w:r w:rsidRPr="009903CE">
              <w:rPr>
                <w:rFonts w:ascii="Arial" w:hAnsi="Arial" w:cs="Arial"/>
              </w:rPr>
              <w:t>os en torno a las políticas neoliberales.</w:t>
            </w:r>
          </w:p>
        </w:tc>
      </w:tr>
      <w:tr w:rsidR="00270C6C" w:rsidRPr="009903CE" w:rsidTr="00270C6C">
        <w:trPr>
          <w:trHeight w:val="432"/>
        </w:trPr>
        <w:tc>
          <w:tcPr>
            <w:tcW w:w="2224" w:type="dxa"/>
          </w:tcPr>
          <w:p w:rsidR="00270C6C" w:rsidRDefault="00270C6C" w:rsidP="0083569E">
            <w:pPr>
              <w:rPr>
                <w:rFonts w:ascii="Arial" w:hAnsi="Arial" w:cs="Arial"/>
              </w:rPr>
            </w:pPr>
            <w:r w:rsidRPr="009903CE">
              <w:rPr>
                <w:rFonts w:ascii="Arial" w:hAnsi="Arial" w:cs="Arial"/>
              </w:rPr>
              <w:t xml:space="preserve">Pregunta(s) </w:t>
            </w:r>
            <w:proofErr w:type="spellStart"/>
            <w:r w:rsidRPr="009903CE">
              <w:rPr>
                <w:rFonts w:ascii="Arial" w:hAnsi="Arial" w:cs="Arial"/>
              </w:rPr>
              <w:t>problematizadora</w:t>
            </w:r>
            <w:proofErr w:type="spellEnd"/>
            <w:r w:rsidRPr="009903CE">
              <w:rPr>
                <w:rFonts w:ascii="Arial" w:hAnsi="Arial" w:cs="Arial"/>
              </w:rPr>
              <w:t>(s)</w:t>
            </w:r>
          </w:p>
        </w:tc>
        <w:tc>
          <w:tcPr>
            <w:tcW w:w="4966" w:type="dxa"/>
            <w:gridSpan w:val="3"/>
          </w:tcPr>
          <w:p w:rsidR="00270C6C" w:rsidRDefault="00270C6C" w:rsidP="0083569E">
            <w:pPr>
              <w:rPr>
                <w:rFonts w:ascii="Arial" w:hAnsi="Arial" w:cs="Arial"/>
              </w:rPr>
            </w:pPr>
            <w:r w:rsidRPr="009903CE">
              <w:rPr>
                <w:rFonts w:ascii="Arial" w:hAnsi="Arial" w:cs="Arial"/>
              </w:rPr>
              <w:t>Contenidos</w:t>
            </w:r>
          </w:p>
        </w:tc>
        <w:tc>
          <w:tcPr>
            <w:tcW w:w="1864" w:type="dxa"/>
            <w:gridSpan w:val="2"/>
          </w:tcPr>
          <w:p w:rsidR="00270C6C" w:rsidRDefault="00270C6C" w:rsidP="0083569E">
            <w:pPr>
              <w:rPr>
                <w:rFonts w:ascii="Arial" w:hAnsi="Arial" w:cs="Arial"/>
              </w:rPr>
            </w:pPr>
            <w:r w:rsidRPr="009903CE">
              <w:rPr>
                <w:rFonts w:ascii="Arial" w:hAnsi="Arial" w:cs="Arial"/>
              </w:rPr>
              <w:t>Indicadores de desempeño</w:t>
            </w:r>
          </w:p>
        </w:tc>
      </w:tr>
      <w:tr w:rsidR="00270C6C" w:rsidRPr="009903CE" w:rsidTr="00270C6C">
        <w:trPr>
          <w:trHeight w:val="218"/>
        </w:trPr>
        <w:tc>
          <w:tcPr>
            <w:tcW w:w="2224" w:type="dxa"/>
          </w:tcPr>
          <w:p w:rsidR="00270C6C" w:rsidRDefault="00270C6C" w:rsidP="0083569E">
            <w:pPr>
              <w:rPr>
                <w:rFonts w:ascii="Arial" w:hAnsi="Arial" w:cs="Arial"/>
              </w:rPr>
            </w:pPr>
          </w:p>
        </w:tc>
        <w:tc>
          <w:tcPr>
            <w:tcW w:w="1606" w:type="dxa"/>
          </w:tcPr>
          <w:p w:rsidR="00270C6C" w:rsidRDefault="00270C6C" w:rsidP="0083569E">
            <w:pPr>
              <w:rPr>
                <w:rFonts w:ascii="Arial" w:hAnsi="Arial" w:cs="Arial"/>
              </w:rPr>
            </w:pPr>
            <w:r w:rsidRPr="009903CE">
              <w:rPr>
                <w:rFonts w:ascii="Arial" w:hAnsi="Arial" w:cs="Arial"/>
              </w:rPr>
              <w:t>Ámbito conceptual</w:t>
            </w:r>
          </w:p>
        </w:tc>
        <w:tc>
          <w:tcPr>
            <w:tcW w:w="1877" w:type="dxa"/>
          </w:tcPr>
          <w:p w:rsidR="00270C6C" w:rsidRDefault="00270C6C" w:rsidP="0083569E">
            <w:pPr>
              <w:rPr>
                <w:rFonts w:ascii="Arial" w:hAnsi="Arial" w:cs="Arial"/>
              </w:rPr>
            </w:pPr>
            <w:r w:rsidRPr="009903CE">
              <w:rPr>
                <w:rFonts w:ascii="Arial" w:hAnsi="Arial" w:cs="Arial"/>
              </w:rPr>
              <w:t>Procedimentales</w:t>
            </w:r>
          </w:p>
        </w:tc>
        <w:tc>
          <w:tcPr>
            <w:tcW w:w="1483" w:type="dxa"/>
          </w:tcPr>
          <w:p w:rsidR="00270C6C" w:rsidRDefault="00270C6C" w:rsidP="0083569E">
            <w:pPr>
              <w:rPr>
                <w:rFonts w:ascii="Arial" w:hAnsi="Arial" w:cs="Arial"/>
              </w:rPr>
            </w:pPr>
            <w:r w:rsidRPr="009903CE">
              <w:rPr>
                <w:rFonts w:ascii="Arial" w:hAnsi="Arial" w:cs="Arial"/>
              </w:rPr>
              <w:t>Actitudinales</w:t>
            </w:r>
          </w:p>
        </w:tc>
        <w:tc>
          <w:tcPr>
            <w:tcW w:w="1864" w:type="dxa"/>
            <w:gridSpan w:val="2"/>
          </w:tcPr>
          <w:p w:rsidR="00270C6C" w:rsidRDefault="00270C6C" w:rsidP="0083569E">
            <w:pPr>
              <w:rPr>
                <w:rFonts w:ascii="Arial" w:hAnsi="Arial" w:cs="Arial"/>
              </w:rPr>
            </w:pPr>
          </w:p>
        </w:tc>
      </w:tr>
      <w:tr w:rsidR="00270C6C" w:rsidRPr="009903CE" w:rsidTr="00270C6C">
        <w:trPr>
          <w:trHeight w:val="1914"/>
        </w:trPr>
        <w:tc>
          <w:tcPr>
            <w:tcW w:w="2224" w:type="dxa"/>
          </w:tcPr>
          <w:p w:rsidR="00270C6C" w:rsidRDefault="00270C6C" w:rsidP="0083569E">
            <w:pPr>
              <w:rPr>
                <w:rFonts w:ascii="Arial" w:hAnsi="Arial" w:cs="Arial"/>
              </w:rPr>
            </w:pPr>
            <w:r w:rsidRPr="009903CE">
              <w:rPr>
                <w:rFonts w:ascii="Arial" w:hAnsi="Arial" w:cs="Arial"/>
              </w:rPr>
              <w:t>¿Qué implicaciones tiene para un país en desarrollo estar inserto en medio de una economía globalizada?</w:t>
            </w: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p w:rsidR="00270C6C" w:rsidRDefault="00270C6C" w:rsidP="0083569E">
            <w:pPr>
              <w:rPr>
                <w:rFonts w:ascii="Arial" w:hAnsi="Arial" w:cs="Arial"/>
              </w:rPr>
            </w:pPr>
          </w:p>
        </w:tc>
        <w:tc>
          <w:tcPr>
            <w:tcW w:w="1606" w:type="dxa"/>
          </w:tcPr>
          <w:p w:rsidR="00270C6C" w:rsidRDefault="00270C6C" w:rsidP="0083569E">
            <w:pPr>
              <w:rPr>
                <w:rFonts w:ascii="Arial" w:hAnsi="Arial" w:cs="Arial"/>
              </w:rPr>
            </w:pPr>
            <w:r w:rsidRPr="009903CE">
              <w:rPr>
                <w:rFonts w:ascii="Arial" w:hAnsi="Arial" w:cs="Arial"/>
              </w:rPr>
              <w:lastRenderedPageBreak/>
              <w:t>La concentración d</w:t>
            </w:r>
            <w:r w:rsidR="005534E7">
              <w:rPr>
                <w:rFonts w:ascii="Arial" w:hAnsi="Arial" w:cs="Arial"/>
              </w:rPr>
              <w:t>e capital a la economía globalizada</w:t>
            </w:r>
            <w:r w:rsidRPr="009903CE">
              <w:rPr>
                <w:rFonts w:ascii="Arial" w:hAnsi="Arial" w:cs="Arial"/>
              </w:rPr>
              <w:t>: Norte y sur.</w:t>
            </w:r>
          </w:p>
          <w:p w:rsidR="00270C6C" w:rsidRDefault="00270C6C" w:rsidP="0083569E">
            <w:pPr>
              <w:rPr>
                <w:rFonts w:ascii="Arial" w:hAnsi="Arial" w:cs="Arial"/>
              </w:rPr>
            </w:pPr>
            <w:r w:rsidRPr="009903CE">
              <w:rPr>
                <w:rFonts w:ascii="Arial" w:hAnsi="Arial" w:cs="Arial"/>
              </w:rPr>
              <w:t>Los           fuera de</w:t>
            </w:r>
          </w:p>
          <w:p w:rsidR="00270C6C" w:rsidRDefault="005534E7" w:rsidP="0083569E">
            <w:pPr>
              <w:rPr>
                <w:rFonts w:ascii="Arial" w:hAnsi="Arial" w:cs="Arial"/>
              </w:rPr>
            </w:pPr>
            <w:r>
              <w:rPr>
                <w:rFonts w:ascii="Arial" w:hAnsi="Arial" w:cs="Arial"/>
              </w:rPr>
              <w:lastRenderedPageBreak/>
              <w:t>Control de los Estados y su impacto</w:t>
            </w:r>
            <w:r w:rsidR="00270C6C" w:rsidRPr="009903CE">
              <w:rPr>
                <w:rFonts w:ascii="Arial" w:hAnsi="Arial" w:cs="Arial"/>
              </w:rPr>
              <w:t xml:space="preserve"> social.</w:t>
            </w:r>
          </w:p>
        </w:tc>
        <w:tc>
          <w:tcPr>
            <w:tcW w:w="1877" w:type="dxa"/>
          </w:tcPr>
          <w:p w:rsidR="00270C6C" w:rsidRDefault="00270C6C" w:rsidP="0083569E">
            <w:pPr>
              <w:rPr>
                <w:rFonts w:ascii="Arial" w:hAnsi="Arial" w:cs="Arial"/>
              </w:rPr>
            </w:pPr>
            <w:r w:rsidRPr="009903CE">
              <w:rPr>
                <w:rFonts w:ascii="Arial" w:hAnsi="Arial" w:cs="Arial"/>
              </w:rPr>
              <w:lastRenderedPageBreak/>
              <w:t>Lecturas y análisis de</w:t>
            </w:r>
          </w:p>
          <w:p w:rsidR="00270C6C" w:rsidRDefault="00270C6C" w:rsidP="0083569E">
            <w:pPr>
              <w:rPr>
                <w:rFonts w:ascii="Arial" w:hAnsi="Arial" w:cs="Arial"/>
              </w:rPr>
            </w:pPr>
            <w:r w:rsidRPr="009903CE">
              <w:rPr>
                <w:rFonts w:ascii="Arial" w:hAnsi="Arial" w:cs="Arial"/>
              </w:rPr>
              <w:t>textos y gráficos, esquemas temáticos,</w:t>
            </w:r>
          </w:p>
          <w:p w:rsidR="00270C6C" w:rsidRDefault="00270C6C" w:rsidP="0083569E">
            <w:pPr>
              <w:rPr>
                <w:rFonts w:ascii="Arial" w:hAnsi="Arial" w:cs="Arial"/>
              </w:rPr>
            </w:pPr>
            <w:r w:rsidRPr="009903CE">
              <w:rPr>
                <w:rFonts w:ascii="Arial" w:hAnsi="Arial" w:cs="Arial"/>
              </w:rPr>
              <w:t>textos que hablen del</w:t>
            </w:r>
          </w:p>
          <w:p w:rsidR="00270C6C" w:rsidRDefault="00270C6C" w:rsidP="0083569E">
            <w:pPr>
              <w:rPr>
                <w:rFonts w:ascii="Arial" w:hAnsi="Arial" w:cs="Arial"/>
              </w:rPr>
            </w:pPr>
            <w:r w:rsidRPr="009903CE">
              <w:rPr>
                <w:rFonts w:ascii="Arial" w:hAnsi="Arial" w:cs="Arial"/>
              </w:rPr>
              <w:lastRenderedPageBreak/>
              <w:t>E. Bienestar y Neoli</w:t>
            </w:r>
            <w:r w:rsidR="005534E7">
              <w:rPr>
                <w:rFonts w:ascii="Arial" w:hAnsi="Arial" w:cs="Arial"/>
              </w:rPr>
              <w:t>beralismo para desarrollar</w:t>
            </w:r>
            <w:r w:rsidRPr="009903CE">
              <w:rPr>
                <w:rFonts w:ascii="Arial" w:hAnsi="Arial" w:cs="Arial"/>
              </w:rPr>
              <w:t xml:space="preserve"> actitudes críticas</w:t>
            </w:r>
          </w:p>
          <w:p w:rsidR="00270C6C" w:rsidRDefault="005534E7" w:rsidP="0083569E">
            <w:pPr>
              <w:rPr>
                <w:rFonts w:ascii="Arial" w:hAnsi="Arial" w:cs="Arial"/>
              </w:rPr>
            </w:pPr>
            <w:r>
              <w:rPr>
                <w:rFonts w:ascii="Arial" w:hAnsi="Arial" w:cs="Arial"/>
              </w:rPr>
              <w:t>f</w:t>
            </w:r>
            <w:r w:rsidRPr="009903CE">
              <w:rPr>
                <w:rFonts w:ascii="Arial" w:hAnsi="Arial" w:cs="Arial"/>
              </w:rPr>
              <w:t>rente</w:t>
            </w:r>
            <w:r w:rsidR="00270C6C" w:rsidRPr="009903CE">
              <w:rPr>
                <w:rFonts w:ascii="Arial" w:hAnsi="Arial" w:cs="Arial"/>
              </w:rPr>
              <w:t xml:space="preserve"> a ellas.</w:t>
            </w:r>
          </w:p>
        </w:tc>
        <w:tc>
          <w:tcPr>
            <w:tcW w:w="1483" w:type="dxa"/>
          </w:tcPr>
          <w:p w:rsidR="00270C6C" w:rsidRDefault="005534E7" w:rsidP="0083569E">
            <w:pPr>
              <w:rPr>
                <w:rFonts w:ascii="Arial" w:hAnsi="Arial" w:cs="Arial"/>
              </w:rPr>
            </w:pPr>
            <w:r>
              <w:rPr>
                <w:rFonts w:ascii="Arial" w:hAnsi="Arial" w:cs="Arial"/>
              </w:rPr>
              <w:lastRenderedPageBreak/>
              <w:t>Ofrecer al estudiante</w:t>
            </w:r>
            <w:r w:rsidR="00270C6C" w:rsidRPr="009903CE">
              <w:rPr>
                <w:rFonts w:ascii="Arial" w:hAnsi="Arial" w:cs="Arial"/>
              </w:rPr>
              <w:t xml:space="preserve"> momentos</w:t>
            </w:r>
          </w:p>
          <w:p w:rsidR="00270C6C" w:rsidRDefault="00270C6C" w:rsidP="0083569E">
            <w:pPr>
              <w:rPr>
                <w:rFonts w:ascii="Arial" w:hAnsi="Arial" w:cs="Arial"/>
              </w:rPr>
            </w:pPr>
            <w:r w:rsidRPr="009903CE">
              <w:rPr>
                <w:rFonts w:ascii="Arial" w:hAnsi="Arial" w:cs="Arial"/>
              </w:rPr>
              <w:t xml:space="preserve">de reflexión en </w:t>
            </w:r>
          </w:p>
          <w:p w:rsidR="00270C6C" w:rsidRDefault="005534E7" w:rsidP="0083569E">
            <w:pPr>
              <w:rPr>
                <w:rFonts w:ascii="Arial" w:hAnsi="Arial" w:cs="Arial"/>
              </w:rPr>
            </w:pPr>
            <w:r>
              <w:rPr>
                <w:rFonts w:ascii="Arial" w:hAnsi="Arial" w:cs="Arial"/>
              </w:rPr>
              <w:t>torno a la realidad</w:t>
            </w:r>
            <w:r w:rsidR="00270C6C" w:rsidRPr="009903CE">
              <w:rPr>
                <w:rFonts w:ascii="Arial" w:hAnsi="Arial" w:cs="Arial"/>
              </w:rPr>
              <w:t xml:space="preserve"> </w:t>
            </w:r>
            <w:r w:rsidR="00270C6C" w:rsidRPr="009903CE">
              <w:rPr>
                <w:rFonts w:ascii="Arial" w:hAnsi="Arial" w:cs="Arial"/>
              </w:rPr>
              <w:lastRenderedPageBreak/>
              <w:t>política</w:t>
            </w:r>
          </w:p>
          <w:p w:rsidR="00270C6C" w:rsidRDefault="00270C6C" w:rsidP="0083569E">
            <w:pPr>
              <w:rPr>
                <w:rFonts w:ascii="Arial" w:hAnsi="Arial" w:cs="Arial"/>
              </w:rPr>
            </w:pPr>
            <w:r w:rsidRPr="009903CE">
              <w:rPr>
                <w:rFonts w:ascii="Arial" w:hAnsi="Arial" w:cs="Arial"/>
              </w:rPr>
              <w:t>actual para que</w:t>
            </w:r>
          </w:p>
          <w:p w:rsidR="00270C6C" w:rsidRDefault="00270C6C" w:rsidP="0083569E">
            <w:pPr>
              <w:rPr>
                <w:rFonts w:ascii="Arial" w:hAnsi="Arial" w:cs="Arial"/>
              </w:rPr>
            </w:pPr>
            <w:r w:rsidRPr="009903CE">
              <w:rPr>
                <w:rFonts w:ascii="Arial" w:hAnsi="Arial" w:cs="Arial"/>
              </w:rPr>
              <w:t>Identifique y opine sobre sus</w:t>
            </w:r>
          </w:p>
          <w:p w:rsidR="00270C6C" w:rsidRDefault="005534E7" w:rsidP="0083569E">
            <w:pPr>
              <w:rPr>
                <w:rFonts w:ascii="Arial" w:hAnsi="Arial" w:cs="Arial"/>
              </w:rPr>
            </w:pPr>
            <w:r>
              <w:rPr>
                <w:rFonts w:ascii="Arial" w:hAnsi="Arial" w:cs="Arial"/>
              </w:rPr>
              <w:t>b</w:t>
            </w:r>
            <w:r w:rsidRPr="009903CE">
              <w:rPr>
                <w:rFonts w:ascii="Arial" w:hAnsi="Arial" w:cs="Arial"/>
              </w:rPr>
              <w:t>ondades</w:t>
            </w:r>
            <w:r w:rsidR="00270C6C" w:rsidRPr="009903CE">
              <w:rPr>
                <w:rFonts w:ascii="Arial" w:hAnsi="Arial" w:cs="Arial"/>
              </w:rPr>
              <w:t xml:space="preserve"> y defectos.</w:t>
            </w:r>
          </w:p>
        </w:tc>
        <w:tc>
          <w:tcPr>
            <w:tcW w:w="1864" w:type="dxa"/>
            <w:gridSpan w:val="2"/>
          </w:tcPr>
          <w:p w:rsidR="00270C6C" w:rsidRDefault="005534E7" w:rsidP="0083569E">
            <w:pPr>
              <w:rPr>
                <w:rFonts w:ascii="Arial" w:hAnsi="Arial" w:cs="Arial"/>
              </w:rPr>
            </w:pPr>
            <w:r>
              <w:rPr>
                <w:rFonts w:ascii="Arial" w:hAnsi="Arial" w:cs="Arial"/>
              </w:rPr>
              <w:lastRenderedPageBreak/>
              <w:t xml:space="preserve">Indica </w:t>
            </w:r>
            <w:r w:rsidR="00270C6C" w:rsidRPr="009903CE">
              <w:rPr>
                <w:rFonts w:ascii="Arial" w:hAnsi="Arial" w:cs="Arial"/>
              </w:rPr>
              <w:t xml:space="preserve">formas de compromiso personal y social frente al </w:t>
            </w:r>
          </w:p>
          <w:p w:rsidR="00270C6C" w:rsidRDefault="00270C6C" w:rsidP="0083569E">
            <w:pPr>
              <w:rPr>
                <w:rFonts w:ascii="Arial" w:hAnsi="Arial" w:cs="Arial"/>
              </w:rPr>
            </w:pPr>
            <w:r w:rsidRPr="009903CE">
              <w:rPr>
                <w:rFonts w:ascii="Arial" w:hAnsi="Arial" w:cs="Arial"/>
              </w:rPr>
              <w:t>Problema de subdesarrollo y dependencia de L. A.</w:t>
            </w:r>
          </w:p>
          <w:p w:rsidR="00270C6C" w:rsidRDefault="00270C6C" w:rsidP="0083569E">
            <w:pPr>
              <w:rPr>
                <w:rFonts w:ascii="Arial" w:hAnsi="Arial" w:cs="Arial"/>
              </w:rPr>
            </w:pPr>
            <w:r w:rsidRPr="009903CE">
              <w:rPr>
                <w:rFonts w:ascii="Arial" w:hAnsi="Arial" w:cs="Arial"/>
              </w:rPr>
              <w:lastRenderedPageBreak/>
              <w:t>Identificar noticias sobre reformas políticas</w:t>
            </w:r>
          </w:p>
          <w:p w:rsidR="00270C6C" w:rsidRDefault="00270C6C" w:rsidP="0083569E">
            <w:pPr>
              <w:rPr>
                <w:rFonts w:ascii="Arial" w:hAnsi="Arial" w:cs="Arial"/>
              </w:rPr>
            </w:pPr>
            <w:r w:rsidRPr="009903CE">
              <w:rPr>
                <w:rFonts w:ascii="Arial" w:hAnsi="Arial" w:cs="Arial"/>
              </w:rPr>
              <w:t>Socializaciones</w:t>
            </w:r>
          </w:p>
          <w:p w:rsidR="00270C6C" w:rsidRDefault="00270C6C" w:rsidP="0083569E">
            <w:pPr>
              <w:rPr>
                <w:rFonts w:ascii="Arial" w:hAnsi="Arial" w:cs="Arial"/>
              </w:rPr>
            </w:pPr>
            <w:r w:rsidRPr="009903CE">
              <w:rPr>
                <w:rFonts w:ascii="Arial" w:hAnsi="Arial" w:cs="Arial"/>
              </w:rPr>
              <w:t>Desarrollo de competencias.  Cuestiones y analicemos</w:t>
            </w:r>
          </w:p>
        </w:tc>
      </w:tr>
    </w:tbl>
    <w:p w:rsidR="00270C6C" w:rsidRDefault="00270C6C"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E63860" w:rsidRDefault="00E63860" w:rsidP="00270C6C">
      <w:pPr>
        <w:jc w:val="center"/>
        <w:rPr>
          <w:rFonts w:ascii="Arial" w:hAnsi="Arial" w:cs="Arial"/>
          <w:b/>
          <w:color w:val="0070C0"/>
          <w:u w:val="single"/>
        </w:rPr>
      </w:pPr>
    </w:p>
    <w:p w:rsidR="00270C6C" w:rsidRPr="0083569E" w:rsidRDefault="00270C6C" w:rsidP="00270C6C">
      <w:pPr>
        <w:jc w:val="center"/>
        <w:rPr>
          <w:rFonts w:ascii="Arial" w:hAnsi="Arial" w:cs="Arial"/>
          <w:b/>
          <w:u w:val="single"/>
        </w:rPr>
      </w:pPr>
      <w:r w:rsidRPr="0083569E">
        <w:rPr>
          <w:rFonts w:ascii="Arial" w:hAnsi="Arial" w:cs="Arial"/>
          <w:b/>
          <w:u w:val="single"/>
        </w:rPr>
        <w:lastRenderedPageBreak/>
        <w:t>Grado: 11º.   Intensidad Horaria Semanal: 2   Periodo Académico: 4            Asignatura: Economía y política</w:t>
      </w:r>
    </w:p>
    <w:p w:rsidR="00270C6C" w:rsidRPr="0083569E" w:rsidRDefault="00270C6C" w:rsidP="00270C6C">
      <w:pPr>
        <w:jc w:val="center"/>
        <w:rPr>
          <w:rFonts w:ascii="Arial" w:hAnsi="Arial" w:cs="Arial"/>
          <w:b/>
          <w:u w:val="single"/>
        </w:rPr>
      </w:pPr>
      <w:r w:rsidRPr="0083569E">
        <w:rPr>
          <w:rFonts w:ascii="Arial" w:hAnsi="Arial" w:cs="Arial"/>
          <w:b/>
          <w:u w:val="single"/>
        </w:rPr>
        <w:t xml:space="preserve">Profesor (A): </w:t>
      </w:r>
      <w:proofErr w:type="spellStart"/>
      <w:r w:rsidRPr="0083569E">
        <w:rPr>
          <w:rFonts w:ascii="Arial" w:hAnsi="Arial" w:cs="Arial"/>
          <w:b/>
          <w:u w:val="single"/>
        </w:rPr>
        <w:t>Nubiela</w:t>
      </w:r>
      <w:proofErr w:type="spellEnd"/>
      <w:r w:rsidRPr="0083569E">
        <w:rPr>
          <w:rFonts w:ascii="Arial" w:hAnsi="Arial" w:cs="Arial"/>
          <w:b/>
          <w:u w:val="single"/>
        </w:rPr>
        <w:t xml:space="preserve"> Pineda, Paola Andrea Herrera</w:t>
      </w:r>
    </w:p>
    <w:p w:rsidR="00270C6C" w:rsidRDefault="00270C6C" w:rsidP="00270C6C">
      <w:pPr>
        <w:jc w:val="both"/>
        <w:rPr>
          <w:rFonts w:ascii="Arial" w:hAnsi="Arial" w:cs="Arial"/>
        </w:rPr>
      </w:pPr>
      <w:r w:rsidRPr="009903CE">
        <w:rPr>
          <w:rFonts w:ascii="Arial" w:hAnsi="Arial" w:cs="Arial"/>
          <w:b/>
          <w:bCs/>
        </w:rPr>
        <w:t>Objetivo general por grado</w:t>
      </w:r>
      <w:r w:rsidRPr="009903CE">
        <w:rPr>
          <w:rFonts w:ascii="Arial" w:hAnsi="Arial" w:cs="Arial"/>
        </w:rPr>
        <w:t>: Ofrecer a los alumnos un panorama lo más completo posible de la actualización económica y política actual que le permitan comprender la coyuntura política y económica de Colombia en la actualidad.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388"/>
        <w:gridCol w:w="2064"/>
        <w:gridCol w:w="1527"/>
        <w:gridCol w:w="1556"/>
      </w:tblGrid>
      <w:tr w:rsidR="00270C6C" w:rsidRPr="009903CE" w:rsidTr="0083569E">
        <w:tc>
          <w:tcPr>
            <w:tcW w:w="8720" w:type="dxa"/>
            <w:gridSpan w:val="5"/>
          </w:tcPr>
          <w:p w:rsidR="00270C6C" w:rsidRDefault="00270C6C" w:rsidP="0083569E">
            <w:pPr>
              <w:rPr>
                <w:rFonts w:ascii="Arial" w:hAnsi="Arial" w:cs="Arial"/>
              </w:rPr>
            </w:pPr>
            <w:r w:rsidRPr="009903CE">
              <w:rPr>
                <w:rFonts w:ascii="Arial" w:hAnsi="Arial" w:cs="Arial"/>
              </w:rPr>
              <w:t>Eje(s) generadores(es): Las distintas culturas como creadoras de diferentes tipos de saberes valiosos (ciencia, tecnología, medios de comunicación).</w:t>
            </w:r>
          </w:p>
        </w:tc>
      </w:tr>
      <w:tr w:rsidR="00270C6C" w:rsidRPr="009903CE" w:rsidTr="0083569E">
        <w:tc>
          <w:tcPr>
            <w:tcW w:w="8720" w:type="dxa"/>
            <w:gridSpan w:val="5"/>
          </w:tcPr>
          <w:p w:rsidR="00270C6C" w:rsidRDefault="00270C6C" w:rsidP="0083569E">
            <w:pPr>
              <w:rPr>
                <w:rFonts w:ascii="Arial" w:hAnsi="Arial" w:cs="Arial"/>
              </w:rPr>
            </w:pPr>
            <w:r w:rsidRPr="009903CE">
              <w:rPr>
                <w:rFonts w:ascii="Arial" w:hAnsi="Arial" w:cs="Arial"/>
                <w:u w:val="single"/>
              </w:rPr>
              <w:t>Estándares básicas de competencia</w:t>
            </w:r>
            <w:r w:rsidRPr="009903CE">
              <w:rPr>
                <w:rFonts w:ascii="Arial" w:hAnsi="Arial" w:cs="Arial"/>
              </w:rPr>
              <w:t xml:space="preserve">: </w:t>
            </w:r>
          </w:p>
          <w:p w:rsidR="00270C6C" w:rsidRDefault="00270C6C" w:rsidP="0083569E">
            <w:pPr>
              <w:rPr>
                <w:rFonts w:ascii="Arial" w:hAnsi="Arial" w:cs="Arial"/>
              </w:rPr>
            </w:pPr>
            <w:r w:rsidRPr="009903CE">
              <w:rPr>
                <w:rFonts w:ascii="Arial" w:hAnsi="Arial" w:cs="Arial"/>
              </w:rPr>
              <w:t>Conceptual: Conocer en que consiste el mercado de divisas. Conocer en qué consiste la revolución tecnológica. Distinguir y relacionar conceptos de globalización económica y política.</w:t>
            </w:r>
          </w:p>
          <w:p w:rsidR="00270C6C" w:rsidRDefault="00270C6C" w:rsidP="0083569E">
            <w:pPr>
              <w:rPr>
                <w:rFonts w:ascii="Arial" w:hAnsi="Arial" w:cs="Arial"/>
              </w:rPr>
            </w:pPr>
            <w:r w:rsidRPr="009903CE">
              <w:rPr>
                <w:rFonts w:ascii="Arial" w:hAnsi="Arial" w:cs="Arial"/>
              </w:rPr>
              <w:t>Procedimental: Analizar el impacto económico y político de la  tecnología informatizada. Identificar en el caso colombiano algunas co</w:t>
            </w:r>
            <w:r>
              <w:rPr>
                <w:rFonts w:ascii="Arial" w:hAnsi="Arial" w:cs="Arial"/>
              </w:rPr>
              <w:t>nsecuencias de la globalización</w:t>
            </w:r>
          </w:p>
          <w:p w:rsidR="00270C6C" w:rsidRDefault="00270C6C" w:rsidP="0083569E">
            <w:pPr>
              <w:rPr>
                <w:rFonts w:ascii="Arial" w:hAnsi="Arial" w:cs="Arial"/>
              </w:rPr>
            </w:pPr>
            <w:r w:rsidRPr="009903CE">
              <w:rPr>
                <w:rFonts w:ascii="Arial" w:hAnsi="Arial" w:cs="Arial"/>
              </w:rPr>
              <w:t>Actitudinal: Analizar  y conocer el porqué de las políticas cambiarias con el objeto de valorar su pertinencia.</w:t>
            </w:r>
          </w:p>
        </w:tc>
      </w:tr>
      <w:tr w:rsidR="00270C6C" w:rsidRPr="009903CE" w:rsidTr="0083569E">
        <w:tc>
          <w:tcPr>
            <w:tcW w:w="8720" w:type="dxa"/>
            <w:gridSpan w:val="5"/>
          </w:tcPr>
          <w:p w:rsidR="00270C6C" w:rsidRDefault="00270C6C" w:rsidP="0083569E">
            <w:pPr>
              <w:rPr>
                <w:rFonts w:ascii="Arial" w:hAnsi="Arial" w:cs="Arial"/>
              </w:rPr>
            </w:pPr>
            <w:r w:rsidRPr="009903CE">
              <w:rPr>
                <w:rFonts w:ascii="Arial" w:hAnsi="Arial" w:cs="Arial"/>
              </w:rPr>
              <w:t>COMPETENCIAS:</w:t>
            </w:r>
          </w:p>
          <w:p w:rsidR="00270C6C" w:rsidRDefault="00270C6C" w:rsidP="0083569E">
            <w:pPr>
              <w:rPr>
                <w:rFonts w:ascii="Arial" w:hAnsi="Arial" w:cs="Arial"/>
              </w:rPr>
            </w:pPr>
            <w:r w:rsidRPr="009903CE">
              <w:rPr>
                <w:rFonts w:ascii="Arial" w:hAnsi="Arial" w:cs="Arial"/>
              </w:rPr>
              <w:t>Conceptual: Conoce  e identifica los principales elementos de la revolución tecnológica</w:t>
            </w:r>
          </w:p>
          <w:p w:rsidR="00270C6C" w:rsidRDefault="00270C6C" w:rsidP="0083569E">
            <w:pPr>
              <w:rPr>
                <w:rFonts w:ascii="Arial" w:hAnsi="Arial" w:cs="Arial"/>
              </w:rPr>
            </w:pPr>
            <w:r w:rsidRPr="009903CE">
              <w:rPr>
                <w:rFonts w:ascii="Arial" w:hAnsi="Arial" w:cs="Arial"/>
              </w:rPr>
              <w:t>Procedimental: Analiza e identifica textos sobre el mundo de divisas y sobre la revolución tecnológica informatizada.</w:t>
            </w:r>
          </w:p>
          <w:p w:rsidR="00270C6C" w:rsidRDefault="00270C6C" w:rsidP="0083569E">
            <w:pPr>
              <w:rPr>
                <w:rFonts w:ascii="Arial" w:hAnsi="Arial" w:cs="Arial"/>
              </w:rPr>
            </w:pPr>
            <w:r w:rsidRPr="009903CE">
              <w:rPr>
                <w:rFonts w:ascii="Arial" w:hAnsi="Arial" w:cs="Arial"/>
              </w:rPr>
              <w:t>Actitudinal: Valora las bondades y defectos del manejo de la información de Internet.</w:t>
            </w:r>
          </w:p>
        </w:tc>
      </w:tr>
      <w:tr w:rsidR="00270C6C" w:rsidRPr="009903CE" w:rsidTr="0083569E">
        <w:trPr>
          <w:trHeight w:val="432"/>
        </w:trPr>
        <w:tc>
          <w:tcPr>
            <w:tcW w:w="2185" w:type="dxa"/>
          </w:tcPr>
          <w:p w:rsidR="00270C6C" w:rsidRDefault="00270C6C" w:rsidP="0083569E">
            <w:pPr>
              <w:rPr>
                <w:rFonts w:ascii="Arial" w:hAnsi="Arial" w:cs="Arial"/>
              </w:rPr>
            </w:pPr>
            <w:r w:rsidRPr="009903CE">
              <w:rPr>
                <w:rFonts w:ascii="Arial" w:hAnsi="Arial" w:cs="Arial"/>
              </w:rPr>
              <w:t xml:space="preserve">Pregunta(s) </w:t>
            </w:r>
            <w:proofErr w:type="spellStart"/>
            <w:r w:rsidRPr="009903CE">
              <w:rPr>
                <w:rFonts w:ascii="Arial" w:hAnsi="Arial" w:cs="Arial"/>
              </w:rPr>
              <w:t>problematizadora</w:t>
            </w:r>
            <w:proofErr w:type="spellEnd"/>
            <w:r w:rsidRPr="009903CE">
              <w:rPr>
                <w:rFonts w:ascii="Arial" w:hAnsi="Arial" w:cs="Arial"/>
              </w:rPr>
              <w:t>(s)</w:t>
            </w:r>
          </w:p>
        </w:tc>
        <w:tc>
          <w:tcPr>
            <w:tcW w:w="4979" w:type="dxa"/>
            <w:gridSpan w:val="3"/>
          </w:tcPr>
          <w:p w:rsidR="00270C6C" w:rsidRDefault="00270C6C" w:rsidP="0083569E">
            <w:pPr>
              <w:jc w:val="center"/>
              <w:rPr>
                <w:rFonts w:ascii="Arial" w:hAnsi="Arial" w:cs="Arial"/>
              </w:rPr>
            </w:pPr>
            <w:r w:rsidRPr="009903CE">
              <w:rPr>
                <w:rFonts w:ascii="Arial" w:hAnsi="Arial" w:cs="Arial"/>
              </w:rPr>
              <w:t>Contenidos</w:t>
            </w:r>
          </w:p>
        </w:tc>
        <w:tc>
          <w:tcPr>
            <w:tcW w:w="1556" w:type="dxa"/>
          </w:tcPr>
          <w:p w:rsidR="00270C6C" w:rsidRDefault="00270C6C" w:rsidP="0083569E">
            <w:pPr>
              <w:rPr>
                <w:rFonts w:ascii="Arial" w:hAnsi="Arial" w:cs="Arial"/>
              </w:rPr>
            </w:pPr>
            <w:r w:rsidRPr="009903CE">
              <w:rPr>
                <w:rFonts w:ascii="Arial" w:hAnsi="Arial" w:cs="Arial"/>
              </w:rPr>
              <w:t>Indicadores de desempeño</w:t>
            </w:r>
          </w:p>
        </w:tc>
      </w:tr>
      <w:tr w:rsidR="00270C6C" w:rsidRPr="009903CE" w:rsidTr="0083569E">
        <w:trPr>
          <w:trHeight w:val="218"/>
        </w:trPr>
        <w:tc>
          <w:tcPr>
            <w:tcW w:w="2185" w:type="dxa"/>
          </w:tcPr>
          <w:p w:rsidR="00270C6C" w:rsidRDefault="00270C6C" w:rsidP="0083569E">
            <w:pPr>
              <w:rPr>
                <w:rFonts w:ascii="Arial" w:hAnsi="Arial" w:cs="Arial"/>
              </w:rPr>
            </w:pPr>
          </w:p>
        </w:tc>
        <w:tc>
          <w:tcPr>
            <w:tcW w:w="1388" w:type="dxa"/>
          </w:tcPr>
          <w:p w:rsidR="00270C6C" w:rsidRDefault="00270C6C" w:rsidP="0083569E">
            <w:pPr>
              <w:rPr>
                <w:rFonts w:ascii="Arial" w:hAnsi="Arial" w:cs="Arial"/>
              </w:rPr>
            </w:pPr>
            <w:r w:rsidRPr="009903CE">
              <w:rPr>
                <w:rFonts w:ascii="Arial" w:hAnsi="Arial" w:cs="Arial"/>
              </w:rPr>
              <w:t>Ámbito conceptual</w:t>
            </w:r>
          </w:p>
        </w:tc>
        <w:tc>
          <w:tcPr>
            <w:tcW w:w="2064" w:type="dxa"/>
          </w:tcPr>
          <w:p w:rsidR="00270C6C" w:rsidRDefault="00270C6C" w:rsidP="0083569E">
            <w:pPr>
              <w:rPr>
                <w:rFonts w:ascii="Arial" w:hAnsi="Arial" w:cs="Arial"/>
              </w:rPr>
            </w:pPr>
            <w:r w:rsidRPr="009903CE">
              <w:rPr>
                <w:rFonts w:ascii="Arial" w:hAnsi="Arial" w:cs="Arial"/>
              </w:rPr>
              <w:t>Procedimentales</w:t>
            </w:r>
          </w:p>
        </w:tc>
        <w:tc>
          <w:tcPr>
            <w:tcW w:w="1527" w:type="dxa"/>
          </w:tcPr>
          <w:p w:rsidR="00270C6C" w:rsidRDefault="00270C6C" w:rsidP="0083569E">
            <w:pPr>
              <w:rPr>
                <w:rFonts w:ascii="Arial" w:hAnsi="Arial" w:cs="Arial"/>
              </w:rPr>
            </w:pPr>
            <w:r w:rsidRPr="009903CE">
              <w:rPr>
                <w:rFonts w:ascii="Arial" w:hAnsi="Arial" w:cs="Arial"/>
              </w:rPr>
              <w:t>Actitudinales</w:t>
            </w:r>
          </w:p>
        </w:tc>
        <w:tc>
          <w:tcPr>
            <w:tcW w:w="1556" w:type="dxa"/>
          </w:tcPr>
          <w:p w:rsidR="00270C6C" w:rsidRDefault="00270C6C" w:rsidP="0083569E">
            <w:pPr>
              <w:rPr>
                <w:rFonts w:ascii="Arial" w:hAnsi="Arial" w:cs="Arial"/>
              </w:rPr>
            </w:pPr>
          </w:p>
        </w:tc>
      </w:tr>
    </w:tbl>
    <w:p w:rsidR="00270C6C" w:rsidRDefault="00270C6C" w:rsidP="002623F5">
      <w:pPr>
        <w:spacing w:before="144" w:after="288" w:line="240" w:lineRule="auto"/>
        <w:jc w:val="center"/>
        <w:rPr>
          <w:rFonts w:ascii="Verdana" w:eastAsia="Times New Roman" w:hAnsi="Verdana"/>
          <w:b/>
          <w:color w:val="333333"/>
          <w:sz w:val="24"/>
          <w:szCs w:val="24"/>
          <w:u w:val="single"/>
          <w:lang w:eastAsia="es-ES"/>
        </w:rPr>
      </w:pPr>
    </w:p>
    <w:p w:rsidR="004A073D" w:rsidRDefault="004A073D" w:rsidP="002623F5">
      <w:pPr>
        <w:spacing w:before="144" w:after="288" w:line="240" w:lineRule="auto"/>
        <w:jc w:val="center"/>
        <w:rPr>
          <w:rFonts w:ascii="Verdana" w:eastAsia="Times New Roman" w:hAnsi="Verdana"/>
          <w:b/>
          <w:color w:val="333333"/>
          <w:sz w:val="24"/>
          <w:szCs w:val="24"/>
          <w:u w:val="single"/>
          <w:lang w:eastAsia="es-ES"/>
        </w:rPr>
      </w:pPr>
    </w:p>
    <w:p w:rsidR="004A073D" w:rsidRDefault="004A073D" w:rsidP="002623F5">
      <w:pPr>
        <w:spacing w:before="144" w:after="288" w:line="240" w:lineRule="auto"/>
        <w:jc w:val="center"/>
        <w:rPr>
          <w:rFonts w:ascii="Verdana" w:eastAsia="Times New Roman" w:hAnsi="Verdana"/>
          <w:b/>
          <w:color w:val="333333"/>
          <w:sz w:val="24"/>
          <w:szCs w:val="24"/>
          <w:u w:val="single"/>
          <w:lang w:eastAsia="es-ES"/>
        </w:rPr>
      </w:pPr>
    </w:p>
    <w:p w:rsidR="004A073D" w:rsidRDefault="004A073D" w:rsidP="002623F5">
      <w:pPr>
        <w:spacing w:before="144" w:after="288" w:line="240" w:lineRule="auto"/>
        <w:jc w:val="center"/>
        <w:rPr>
          <w:rFonts w:ascii="Verdana" w:eastAsia="Times New Roman" w:hAnsi="Verdana"/>
          <w:b/>
          <w:color w:val="333333"/>
          <w:sz w:val="24"/>
          <w:szCs w:val="24"/>
          <w:u w:val="single"/>
          <w:lang w:eastAsia="es-ES"/>
        </w:rPr>
      </w:pPr>
    </w:p>
    <w:p w:rsidR="004A073D" w:rsidRDefault="004A073D" w:rsidP="002623F5">
      <w:pPr>
        <w:spacing w:before="144" w:after="288" w:line="240" w:lineRule="auto"/>
        <w:jc w:val="center"/>
        <w:rPr>
          <w:rFonts w:ascii="Verdana" w:eastAsia="Times New Roman" w:hAnsi="Verdana"/>
          <w:b/>
          <w:color w:val="333333"/>
          <w:sz w:val="24"/>
          <w:szCs w:val="24"/>
          <w:u w:val="single"/>
          <w:lang w:eastAsia="es-ES"/>
        </w:rPr>
      </w:pPr>
    </w:p>
    <w:p w:rsidR="002623F5" w:rsidRDefault="002623F5"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lastRenderedPageBreak/>
        <w:t>12- METODOLOGÍA</w:t>
      </w:r>
    </w:p>
    <w:p w:rsidR="002623F5" w:rsidRDefault="002623F5"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13- ESTRATEGIAS DE ENSEÑANZAS</w:t>
      </w:r>
    </w:p>
    <w:p w:rsidR="00E221F2" w:rsidRDefault="00E221F2"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14- MODELO INDUCTIVO</w:t>
      </w:r>
    </w:p>
    <w:p w:rsidR="00E221F2" w:rsidRDefault="00E221F2"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15- MODELO DEDUCTIVO</w:t>
      </w:r>
    </w:p>
    <w:p w:rsidR="00E221F2" w:rsidRDefault="00E221F2"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16- CRITERIOS DE EVALUACIÓN</w:t>
      </w:r>
    </w:p>
    <w:p w:rsidR="00321C9E" w:rsidRPr="005534E7" w:rsidRDefault="00321C9E" w:rsidP="00E0575C">
      <w:pPr>
        <w:jc w:val="both"/>
        <w:rPr>
          <w:sz w:val="24"/>
          <w:szCs w:val="24"/>
          <w:lang w:eastAsia="es-ES"/>
        </w:rPr>
      </w:pPr>
      <w:r w:rsidRPr="005534E7">
        <w:rPr>
          <w:sz w:val="24"/>
          <w:szCs w:val="24"/>
          <w:lang w:eastAsia="es-ES"/>
        </w:rPr>
        <w:t>Se tendrán en cuenta  los siguientes momentos</w:t>
      </w:r>
      <w:r w:rsidR="005534E7" w:rsidRPr="005534E7">
        <w:rPr>
          <w:sz w:val="24"/>
          <w:szCs w:val="24"/>
          <w:lang w:eastAsia="es-ES"/>
        </w:rPr>
        <w:t>: 1</w:t>
      </w:r>
      <w:r w:rsidRPr="005534E7">
        <w:rPr>
          <w:sz w:val="24"/>
          <w:szCs w:val="24"/>
          <w:lang w:eastAsia="es-ES"/>
        </w:rPr>
        <w:t xml:space="preserve">. COGNITIVO: se refiere a las capacidades que muestra el estudiante para pensar, deducir, analizar, comprender, concluir e inferir los aprendizajes para que sea capaz de transferirlos desde su formación. </w:t>
      </w:r>
    </w:p>
    <w:p w:rsidR="00321C9E" w:rsidRPr="005534E7" w:rsidRDefault="00321C9E" w:rsidP="00E0575C">
      <w:pPr>
        <w:jc w:val="both"/>
        <w:rPr>
          <w:sz w:val="24"/>
          <w:szCs w:val="24"/>
          <w:lang w:eastAsia="es-ES"/>
        </w:rPr>
      </w:pPr>
      <w:r w:rsidRPr="005534E7">
        <w:rPr>
          <w:sz w:val="24"/>
          <w:szCs w:val="24"/>
          <w:lang w:eastAsia="es-ES"/>
        </w:rPr>
        <w:t>2. DISCURSIVO: Este obedece a la capacidad de diálogo y expresión con el otro, argumentación y fundamentación de manera escrita  y oral sobre las inquietudes  que se generen, produciendo respuestas adecuadas de los temas propuestos.</w:t>
      </w:r>
    </w:p>
    <w:p w:rsidR="00321C9E" w:rsidRPr="005534E7" w:rsidRDefault="00321C9E" w:rsidP="00E0575C">
      <w:pPr>
        <w:jc w:val="both"/>
        <w:rPr>
          <w:sz w:val="24"/>
          <w:szCs w:val="24"/>
          <w:lang w:eastAsia="es-ES"/>
        </w:rPr>
      </w:pPr>
      <w:r w:rsidRPr="005534E7">
        <w:rPr>
          <w:sz w:val="24"/>
          <w:szCs w:val="24"/>
          <w:lang w:eastAsia="es-ES"/>
        </w:rPr>
        <w:t xml:space="preserve">3.APLICATIVO: este obedece a la capacidad  para la planeación , diseño,  aplicación y análisis de diferentes  propuestas de proyectos académicos </w:t>
      </w:r>
      <w:r w:rsidR="00E9602A" w:rsidRPr="005534E7">
        <w:rPr>
          <w:sz w:val="24"/>
          <w:szCs w:val="24"/>
          <w:lang w:eastAsia="es-ES"/>
        </w:rPr>
        <w:t>, fundamentados en las teorías  analizadas durante el curso..</w:t>
      </w:r>
    </w:p>
    <w:p w:rsidR="00E9602A" w:rsidRPr="005534E7" w:rsidRDefault="005534E7" w:rsidP="00E0575C">
      <w:pPr>
        <w:jc w:val="both"/>
        <w:rPr>
          <w:sz w:val="24"/>
          <w:szCs w:val="24"/>
          <w:lang w:eastAsia="es-ES"/>
        </w:rPr>
      </w:pPr>
      <w:r w:rsidRPr="005534E7">
        <w:rPr>
          <w:sz w:val="24"/>
          <w:szCs w:val="24"/>
          <w:lang w:eastAsia="es-ES"/>
        </w:rPr>
        <w:t>4. ACTITUDINAL</w:t>
      </w:r>
      <w:r w:rsidR="00E9602A" w:rsidRPr="005534E7">
        <w:rPr>
          <w:sz w:val="24"/>
          <w:szCs w:val="24"/>
          <w:lang w:eastAsia="es-ES"/>
        </w:rPr>
        <w:t xml:space="preserve">: En este </w:t>
      </w:r>
      <w:r w:rsidRPr="005534E7">
        <w:rPr>
          <w:sz w:val="24"/>
          <w:szCs w:val="24"/>
          <w:lang w:eastAsia="es-ES"/>
        </w:rPr>
        <w:t>aspecto,</w:t>
      </w:r>
      <w:r w:rsidR="00E9602A" w:rsidRPr="005534E7">
        <w:rPr>
          <w:sz w:val="24"/>
          <w:szCs w:val="24"/>
          <w:lang w:eastAsia="es-ES"/>
        </w:rPr>
        <w:t xml:space="preserve"> el e3studiante deberá asumir  una actitud de responsabilidad  y compromiso, con relación  a su proceso de formación en habilidades para el trabajo individual y grupal.</w:t>
      </w:r>
    </w:p>
    <w:p w:rsidR="00E9602A" w:rsidRPr="005534E7" w:rsidRDefault="00E9602A" w:rsidP="00E0575C">
      <w:pPr>
        <w:jc w:val="both"/>
        <w:rPr>
          <w:sz w:val="24"/>
          <w:szCs w:val="24"/>
          <w:lang w:eastAsia="es-ES"/>
        </w:rPr>
      </w:pPr>
      <w:r w:rsidRPr="005534E7">
        <w:rPr>
          <w:sz w:val="24"/>
          <w:szCs w:val="24"/>
          <w:lang w:eastAsia="es-ES"/>
        </w:rPr>
        <w:t>La evaluación tendrá tambi</w:t>
      </w:r>
      <w:r w:rsidR="00FB1757" w:rsidRPr="005534E7">
        <w:rPr>
          <w:sz w:val="24"/>
          <w:szCs w:val="24"/>
          <w:lang w:eastAsia="es-ES"/>
        </w:rPr>
        <w:t xml:space="preserve">én en </w:t>
      </w:r>
      <w:r w:rsidRPr="005534E7">
        <w:rPr>
          <w:sz w:val="24"/>
          <w:szCs w:val="24"/>
          <w:lang w:eastAsia="es-ES"/>
        </w:rPr>
        <w:t>cuenta las siguientes instancias:</w:t>
      </w:r>
    </w:p>
    <w:p w:rsidR="00E9602A" w:rsidRPr="005534E7" w:rsidRDefault="00E9602A" w:rsidP="00E0575C">
      <w:pPr>
        <w:numPr>
          <w:ilvl w:val="0"/>
          <w:numId w:val="9"/>
        </w:numPr>
        <w:jc w:val="both"/>
        <w:rPr>
          <w:sz w:val="24"/>
          <w:szCs w:val="24"/>
          <w:lang w:eastAsia="es-ES"/>
        </w:rPr>
      </w:pPr>
      <w:r w:rsidRPr="005534E7">
        <w:rPr>
          <w:sz w:val="24"/>
          <w:szCs w:val="24"/>
          <w:lang w:eastAsia="es-ES"/>
        </w:rPr>
        <w:t>La AUTOEVALUACION</w:t>
      </w:r>
      <w:r w:rsidR="005534E7" w:rsidRPr="005534E7">
        <w:rPr>
          <w:sz w:val="24"/>
          <w:szCs w:val="24"/>
          <w:lang w:eastAsia="es-ES"/>
        </w:rPr>
        <w:t>: entendida</w:t>
      </w:r>
      <w:r w:rsidRPr="005534E7">
        <w:rPr>
          <w:sz w:val="24"/>
          <w:szCs w:val="24"/>
          <w:lang w:eastAsia="es-ES"/>
        </w:rPr>
        <w:t xml:space="preserve">  como la valoraci</w:t>
      </w:r>
      <w:r w:rsidR="00FB1757" w:rsidRPr="005534E7">
        <w:rPr>
          <w:sz w:val="24"/>
          <w:szCs w:val="24"/>
          <w:lang w:eastAsia="es-ES"/>
        </w:rPr>
        <w:t xml:space="preserve">ón que el </w:t>
      </w:r>
      <w:r w:rsidRPr="005534E7">
        <w:rPr>
          <w:sz w:val="24"/>
          <w:szCs w:val="24"/>
          <w:lang w:eastAsia="es-ES"/>
        </w:rPr>
        <w:t>propio estudiante  hace de su grado de participación y compromiso  con el desarrollo del curso, y se hará atendiendo  al cumplimiento de sus responsabilidades  académicas  y el perfil de logros alcanzados a partir de los objetivos  del curso.</w:t>
      </w:r>
    </w:p>
    <w:p w:rsidR="00E9602A" w:rsidRPr="005534E7" w:rsidRDefault="00E9602A" w:rsidP="00E0575C">
      <w:pPr>
        <w:numPr>
          <w:ilvl w:val="0"/>
          <w:numId w:val="9"/>
        </w:numPr>
        <w:jc w:val="both"/>
        <w:rPr>
          <w:sz w:val="24"/>
          <w:szCs w:val="24"/>
          <w:lang w:eastAsia="es-ES"/>
        </w:rPr>
      </w:pPr>
      <w:r w:rsidRPr="005534E7">
        <w:rPr>
          <w:sz w:val="24"/>
          <w:szCs w:val="24"/>
          <w:lang w:eastAsia="es-ES"/>
        </w:rPr>
        <w:t>LA COEVALUACION:</w:t>
      </w:r>
      <w:r w:rsidR="00FB1757" w:rsidRPr="005534E7">
        <w:rPr>
          <w:sz w:val="24"/>
          <w:szCs w:val="24"/>
          <w:lang w:eastAsia="es-ES"/>
        </w:rPr>
        <w:t xml:space="preserve"> Es el  espacio  en el que el proceso y el trabajo de cada participante  y grupo es evaluado  por los otros integrantes.</w:t>
      </w:r>
    </w:p>
    <w:p w:rsidR="00FB1757" w:rsidRDefault="00FB1757" w:rsidP="00E0575C">
      <w:pPr>
        <w:numPr>
          <w:ilvl w:val="0"/>
          <w:numId w:val="9"/>
        </w:numPr>
        <w:jc w:val="both"/>
        <w:rPr>
          <w:lang w:eastAsia="es-ES"/>
        </w:rPr>
      </w:pPr>
      <w:r w:rsidRPr="005534E7">
        <w:rPr>
          <w:sz w:val="24"/>
          <w:szCs w:val="24"/>
          <w:lang w:eastAsia="es-ES"/>
        </w:rPr>
        <w:t xml:space="preserve">LA  HETEROEVALUACION; constituye el tercer nivel del proceso </w:t>
      </w:r>
      <w:r w:rsidR="005534E7" w:rsidRPr="005534E7">
        <w:rPr>
          <w:sz w:val="24"/>
          <w:szCs w:val="24"/>
          <w:lang w:eastAsia="es-ES"/>
        </w:rPr>
        <w:t>evaluativo,</w:t>
      </w:r>
      <w:r w:rsidRPr="005534E7">
        <w:rPr>
          <w:sz w:val="24"/>
          <w:szCs w:val="24"/>
          <w:lang w:eastAsia="es-ES"/>
        </w:rPr>
        <w:t xml:space="preserve"> donde el tutor emite el concepto en relación con el trabajo realizado por cada participante</w:t>
      </w:r>
      <w:r>
        <w:rPr>
          <w:lang w:eastAsia="es-ES"/>
        </w:rPr>
        <w:t>.</w:t>
      </w:r>
    </w:p>
    <w:p w:rsidR="006E192C" w:rsidRDefault="006E192C" w:rsidP="00321C9E">
      <w:pPr>
        <w:rPr>
          <w:lang w:eastAsia="es-ES"/>
        </w:rPr>
      </w:pPr>
    </w:p>
    <w:p w:rsidR="00C17DE4" w:rsidRDefault="00E221F2" w:rsidP="00C17DE4">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17- CRITERIOS ADMINISTRATIVOS DEL ÁREA</w:t>
      </w:r>
    </w:p>
    <w:p w:rsidR="00E221F2" w:rsidRDefault="00E221F2"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lastRenderedPageBreak/>
        <w:t>18- PLANES DE APOYO PARA LOS ESTUDIANTES</w:t>
      </w:r>
    </w:p>
    <w:p w:rsidR="00FB1757" w:rsidRPr="005534E7" w:rsidRDefault="00FB1757" w:rsidP="00E0575C">
      <w:pPr>
        <w:jc w:val="both"/>
        <w:rPr>
          <w:sz w:val="24"/>
          <w:szCs w:val="24"/>
          <w:lang w:eastAsia="es-ES"/>
        </w:rPr>
      </w:pPr>
      <w:r w:rsidRPr="005534E7">
        <w:rPr>
          <w:sz w:val="24"/>
          <w:szCs w:val="24"/>
          <w:lang w:eastAsia="es-ES"/>
        </w:rPr>
        <w:t xml:space="preserve">Debe constituir  una propuesta de formación diseñada  de forma coordinada </w:t>
      </w:r>
      <w:r w:rsidR="003F7687" w:rsidRPr="005534E7">
        <w:rPr>
          <w:sz w:val="24"/>
          <w:szCs w:val="24"/>
          <w:lang w:eastAsia="es-ES"/>
        </w:rPr>
        <w:t xml:space="preserve"> y tomando en consideración la dedicación de los estudiantes en un período temporal  determinado.</w:t>
      </w:r>
    </w:p>
    <w:p w:rsidR="003F7687" w:rsidRPr="005534E7" w:rsidRDefault="003F7687" w:rsidP="00E0575C">
      <w:pPr>
        <w:jc w:val="both"/>
        <w:rPr>
          <w:sz w:val="24"/>
          <w:szCs w:val="24"/>
          <w:lang w:eastAsia="es-ES"/>
        </w:rPr>
      </w:pPr>
      <w:r w:rsidRPr="005534E7">
        <w:rPr>
          <w:sz w:val="24"/>
          <w:szCs w:val="24"/>
          <w:lang w:eastAsia="es-ES"/>
        </w:rPr>
        <w:t>La institución GILBERTO ALZATE AVENDAÑO  elabora  formatos donde los profesores hacemos un seguimiento a los estudiantes, horarios especiales, extraescolares, donde se hacen reuniones periódicas con los padres de familia y los estudiantes con el objetivo  de  comprometer a ambos en  la superación de las deficiencias y logros pendientes de los estudiantes.   La institución exige al docente la preparación del refuerzo y talleres que además deberán dejarse en la fotocopiadora  el día de entrega de notas.</w:t>
      </w:r>
    </w:p>
    <w:p w:rsidR="003F7687" w:rsidRPr="005534E7" w:rsidRDefault="003F7687" w:rsidP="00E0575C">
      <w:pPr>
        <w:jc w:val="both"/>
        <w:rPr>
          <w:sz w:val="24"/>
          <w:szCs w:val="24"/>
          <w:lang w:eastAsia="es-ES"/>
        </w:rPr>
      </w:pPr>
      <w:r w:rsidRPr="005534E7">
        <w:rPr>
          <w:sz w:val="24"/>
          <w:szCs w:val="24"/>
          <w:lang w:eastAsia="es-ES"/>
        </w:rPr>
        <w:t xml:space="preserve">Cada profesor  manejará su propio espacio y horario para </w:t>
      </w:r>
      <w:r w:rsidR="00C17DE4" w:rsidRPr="005534E7">
        <w:rPr>
          <w:sz w:val="24"/>
          <w:szCs w:val="24"/>
          <w:lang w:eastAsia="es-ES"/>
        </w:rPr>
        <w:t xml:space="preserve"> realizar sus refuerzos.</w:t>
      </w:r>
    </w:p>
    <w:p w:rsidR="005534E7" w:rsidRDefault="005534E7" w:rsidP="005534E7">
      <w:pPr>
        <w:spacing w:before="144" w:after="288" w:line="240" w:lineRule="auto"/>
        <w:rPr>
          <w:lang w:eastAsia="es-ES"/>
        </w:rPr>
      </w:pPr>
    </w:p>
    <w:p w:rsidR="00E221F2" w:rsidRDefault="00E221F2" w:rsidP="005534E7">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19- ESTUDIANTES CON DIFICULTADES</w:t>
      </w:r>
    </w:p>
    <w:p w:rsidR="00DF012A" w:rsidRPr="005534E7" w:rsidRDefault="00BF0341" w:rsidP="00E0575C">
      <w:pPr>
        <w:jc w:val="both"/>
        <w:rPr>
          <w:sz w:val="24"/>
          <w:szCs w:val="24"/>
          <w:lang w:eastAsia="es-ES"/>
        </w:rPr>
      </w:pPr>
      <w:r w:rsidRPr="005534E7">
        <w:rPr>
          <w:sz w:val="24"/>
          <w:szCs w:val="24"/>
          <w:lang w:eastAsia="es-ES"/>
        </w:rPr>
        <w:t xml:space="preserve">Esta actividad no sustituye a las tareas del docente , sino que es una acción complementaria , donde  la orientación complementaria , donde la orientación del alumnado con dificultades </w:t>
      </w:r>
      <w:r w:rsidR="00E0575C" w:rsidRPr="005534E7">
        <w:rPr>
          <w:sz w:val="24"/>
          <w:szCs w:val="24"/>
          <w:lang w:eastAsia="es-ES"/>
        </w:rPr>
        <w:t>académicas</w:t>
      </w:r>
      <w:r w:rsidRPr="005534E7">
        <w:rPr>
          <w:sz w:val="24"/>
          <w:szCs w:val="24"/>
          <w:lang w:eastAsia="es-ES"/>
        </w:rPr>
        <w:t xml:space="preserve"> realiza </w:t>
      </w:r>
      <w:r w:rsidR="00E0575C" w:rsidRPr="005534E7">
        <w:rPr>
          <w:sz w:val="24"/>
          <w:szCs w:val="24"/>
          <w:lang w:eastAsia="es-ES"/>
        </w:rPr>
        <w:t>a partir</w:t>
      </w:r>
      <w:r w:rsidRPr="005534E7">
        <w:rPr>
          <w:sz w:val="24"/>
          <w:szCs w:val="24"/>
          <w:lang w:eastAsia="es-ES"/>
        </w:rPr>
        <w:t xml:space="preserve"> del conocimiento de los mismos , de sus limitaciones y  sus necesidades curriculares , </w:t>
      </w:r>
      <w:r w:rsidR="00E0575C" w:rsidRPr="005534E7">
        <w:rPr>
          <w:sz w:val="24"/>
          <w:szCs w:val="24"/>
          <w:lang w:eastAsia="es-ES"/>
        </w:rPr>
        <w:t>así</w:t>
      </w:r>
      <w:r w:rsidRPr="005534E7">
        <w:rPr>
          <w:sz w:val="24"/>
          <w:szCs w:val="24"/>
          <w:lang w:eastAsia="es-ES"/>
        </w:rPr>
        <w:t xml:space="preserve"> como de sus inquietudes personales y de sus propias aspiraciones como sujeto social.</w:t>
      </w:r>
    </w:p>
    <w:p w:rsidR="00BF0341" w:rsidRPr="005534E7" w:rsidRDefault="00BF0341" w:rsidP="00E0575C">
      <w:pPr>
        <w:jc w:val="both"/>
        <w:rPr>
          <w:sz w:val="24"/>
          <w:szCs w:val="24"/>
          <w:lang w:eastAsia="es-ES"/>
        </w:rPr>
      </w:pPr>
      <w:r w:rsidRPr="005534E7">
        <w:rPr>
          <w:sz w:val="24"/>
          <w:szCs w:val="24"/>
          <w:lang w:eastAsia="es-ES"/>
        </w:rPr>
        <w:t xml:space="preserve">En la institución la asesoría </w:t>
      </w:r>
      <w:r w:rsidR="00E0575C" w:rsidRPr="005534E7">
        <w:rPr>
          <w:sz w:val="24"/>
          <w:szCs w:val="24"/>
          <w:lang w:eastAsia="es-ES"/>
        </w:rPr>
        <w:t>académica</w:t>
      </w:r>
      <w:r w:rsidRPr="005534E7">
        <w:rPr>
          <w:sz w:val="24"/>
          <w:szCs w:val="24"/>
          <w:lang w:eastAsia="es-ES"/>
        </w:rPr>
        <w:t xml:space="preserve"> se </w:t>
      </w:r>
      <w:proofErr w:type="spellStart"/>
      <w:r w:rsidRPr="005534E7">
        <w:rPr>
          <w:sz w:val="24"/>
          <w:szCs w:val="24"/>
          <w:lang w:eastAsia="es-ES"/>
        </w:rPr>
        <w:t>a</w:t>
      </w:r>
      <w:proofErr w:type="spellEnd"/>
      <w:r w:rsidRPr="005534E7">
        <w:rPr>
          <w:sz w:val="24"/>
          <w:szCs w:val="24"/>
          <w:lang w:eastAsia="es-ES"/>
        </w:rPr>
        <w:t xml:space="preserve"> convertido en un recurso ampliamente utilizado, para apoyar de manera directa, flexible grupal e individualizada el desarrollo paralelo académico del alumnado con dificultades </w:t>
      </w:r>
      <w:r w:rsidR="00E0575C" w:rsidRPr="005534E7">
        <w:rPr>
          <w:sz w:val="24"/>
          <w:szCs w:val="24"/>
          <w:lang w:eastAsia="es-ES"/>
        </w:rPr>
        <w:t>académicas</w:t>
      </w:r>
      <w:r w:rsidRPr="005534E7">
        <w:rPr>
          <w:sz w:val="24"/>
          <w:szCs w:val="24"/>
          <w:lang w:eastAsia="es-ES"/>
        </w:rPr>
        <w:t xml:space="preserve"> y se emplea como una herramienta de apoyo en la formación de estudiantes, en particular, cuando estos experimentan dificultades </w:t>
      </w:r>
      <w:r w:rsidR="00E0575C" w:rsidRPr="005534E7">
        <w:rPr>
          <w:sz w:val="24"/>
          <w:szCs w:val="24"/>
          <w:lang w:eastAsia="es-ES"/>
        </w:rPr>
        <w:t>académicas</w:t>
      </w:r>
      <w:r w:rsidRPr="005534E7">
        <w:rPr>
          <w:sz w:val="24"/>
          <w:szCs w:val="24"/>
          <w:lang w:eastAsia="es-ES"/>
        </w:rPr>
        <w:t xml:space="preserve"> que afectan su desempeño escolar.</w:t>
      </w:r>
    </w:p>
    <w:p w:rsidR="00E0575C" w:rsidRPr="005534E7" w:rsidRDefault="00BF0341" w:rsidP="00E0575C">
      <w:pPr>
        <w:jc w:val="both"/>
        <w:rPr>
          <w:sz w:val="24"/>
          <w:szCs w:val="24"/>
          <w:lang w:eastAsia="es-ES"/>
        </w:rPr>
      </w:pPr>
      <w:r w:rsidRPr="005534E7">
        <w:rPr>
          <w:sz w:val="24"/>
          <w:szCs w:val="24"/>
          <w:lang w:eastAsia="es-ES"/>
        </w:rPr>
        <w:t>También se facilita</w:t>
      </w:r>
      <w:r w:rsidR="00E0575C" w:rsidRPr="005534E7">
        <w:rPr>
          <w:sz w:val="24"/>
          <w:szCs w:val="24"/>
          <w:lang w:eastAsia="es-ES"/>
        </w:rPr>
        <w:t xml:space="preserve"> el acompañamiento de </w:t>
      </w:r>
      <w:r w:rsidR="00E0575C" w:rsidRPr="005534E7">
        <w:rPr>
          <w:b/>
          <w:sz w:val="24"/>
          <w:szCs w:val="24"/>
          <w:lang w:eastAsia="es-ES"/>
        </w:rPr>
        <w:t>aulas de apoyo,</w:t>
      </w:r>
      <w:r w:rsidR="00E0575C" w:rsidRPr="005534E7">
        <w:rPr>
          <w:sz w:val="24"/>
          <w:szCs w:val="24"/>
          <w:lang w:eastAsia="es-ES"/>
        </w:rPr>
        <w:t xml:space="preserve"> donde continuamente se trabaja con estudiantes con dificultades y padres de familia</w:t>
      </w:r>
    </w:p>
    <w:p w:rsidR="00DF012A" w:rsidRDefault="00DF012A" w:rsidP="002623F5">
      <w:pPr>
        <w:spacing w:before="144" w:after="288" w:line="240" w:lineRule="auto"/>
        <w:jc w:val="center"/>
        <w:rPr>
          <w:rFonts w:ascii="Verdana" w:eastAsia="Times New Roman" w:hAnsi="Verdana"/>
          <w:b/>
          <w:color w:val="333333"/>
          <w:sz w:val="24"/>
          <w:szCs w:val="24"/>
          <w:u w:val="single"/>
          <w:lang w:eastAsia="es-ES"/>
        </w:rPr>
      </w:pPr>
    </w:p>
    <w:p w:rsidR="00BF0341" w:rsidRDefault="00BF0341" w:rsidP="002623F5">
      <w:pPr>
        <w:spacing w:before="144" w:after="288" w:line="240" w:lineRule="auto"/>
        <w:jc w:val="center"/>
        <w:rPr>
          <w:rFonts w:ascii="Verdana" w:eastAsia="Times New Roman" w:hAnsi="Verdana"/>
          <w:b/>
          <w:color w:val="333333"/>
          <w:sz w:val="24"/>
          <w:szCs w:val="24"/>
          <w:u w:val="single"/>
          <w:lang w:eastAsia="es-ES"/>
        </w:rPr>
      </w:pPr>
    </w:p>
    <w:p w:rsidR="00E221F2" w:rsidRDefault="00E221F2" w:rsidP="00BF0341">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20- PROFUNDIZACIÓN</w:t>
      </w:r>
    </w:p>
    <w:p w:rsidR="004F63AA" w:rsidRDefault="004F63AA" w:rsidP="009C5520">
      <w:pPr>
        <w:spacing w:before="144" w:after="288" w:line="240" w:lineRule="auto"/>
        <w:jc w:val="both"/>
        <w:rPr>
          <w:rFonts w:ascii="Verdana" w:eastAsia="Times New Roman" w:hAnsi="Verdana"/>
          <w:color w:val="333333"/>
          <w:sz w:val="24"/>
          <w:szCs w:val="24"/>
          <w:lang w:eastAsia="es-ES"/>
        </w:rPr>
      </w:pPr>
      <w:r>
        <w:rPr>
          <w:rFonts w:ascii="Verdana" w:eastAsia="Times New Roman" w:hAnsi="Verdana"/>
          <w:color w:val="333333"/>
          <w:sz w:val="24"/>
          <w:szCs w:val="24"/>
          <w:lang w:eastAsia="es-ES"/>
        </w:rPr>
        <w:t>La</w:t>
      </w:r>
      <w:r w:rsidR="009C5520">
        <w:rPr>
          <w:rFonts w:ascii="Verdana" w:eastAsia="Times New Roman" w:hAnsi="Verdana"/>
          <w:color w:val="333333"/>
          <w:sz w:val="24"/>
          <w:szCs w:val="24"/>
          <w:lang w:eastAsia="es-ES"/>
        </w:rPr>
        <w:t xml:space="preserve"> profundización en el estudio</w:t>
      </w:r>
      <w:r>
        <w:rPr>
          <w:rFonts w:ascii="Verdana" w:eastAsia="Times New Roman" w:hAnsi="Verdana"/>
          <w:color w:val="333333"/>
          <w:sz w:val="24"/>
          <w:szCs w:val="24"/>
          <w:lang w:eastAsia="es-ES"/>
        </w:rPr>
        <w:t>, se ha const</w:t>
      </w:r>
      <w:r w:rsidR="009C5520">
        <w:rPr>
          <w:rFonts w:ascii="Verdana" w:eastAsia="Times New Roman" w:hAnsi="Verdana"/>
          <w:color w:val="333333"/>
          <w:sz w:val="24"/>
          <w:szCs w:val="24"/>
          <w:lang w:eastAsia="es-ES"/>
        </w:rPr>
        <w:t xml:space="preserve">ituido en el Gilberto álzate Avendaño como el medio </w:t>
      </w:r>
      <w:proofErr w:type="spellStart"/>
      <w:r w:rsidR="009C5520">
        <w:rPr>
          <w:rFonts w:ascii="Verdana" w:eastAsia="Times New Roman" w:hAnsi="Verdana"/>
          <w:color w:val="333333"/>
          <w:sz w:val="24"/>
          <w:szCs w:val="24"/>
          <w:lang w:eastAsia="es-ES"/>
        </w:rPr>
        <w:t>mas</w:t>
      </w:r>
      <w:proofErr w:type="spellEnd"/>
      <w:r w:rsidR="009C5520">
        <w:rPr>
          <w:rFonts w:ascii="Verdana" w:eastAsia="Times New Roman" w:hAnsi="Verdana"/>
          <w:color w:val="333333"/>
          <w:sz w:val="24"/>
          <w:szCs w:val="24"/>
          <w:lang w:eastAsia="es-ES"/>
        </w:rPr>
        <w:t xml:space="preserve"> propicio para construir los cambios en los estudiantes </w:t>
      </w:r>
      <w:proofErr w:type="spellStart"/>
      <w:r w:rsidR="009C5520">
        <w:rPr>
          <w:rFonts w:ascii="Verdana" w:eastAsia="Times New Roman" w:hAnsi="Verdana"/>
          <w:color w:val="333333"/>
          <w:sz w:val="24"/>
          <w:szCs w:val="24"/>
          <w:lang w:eastAsia="es-ES"/>
        </w:rPr>
        <w:t>atraves</w:t>
      </w:r>
      <w:proofErr w:type="spellEnd"/>
      <w:r w:rsidR="009C5520">
        <w:rPr>
          <w:rFonts w:ascii="Verdana" w:eastAsia="Times New Roman" w:hAnsi="Verdana"/>
          <w:color w:val="333333"/>
          <w:sz w:val="24"/>
          <w:szCs w:val="24"/>
          <w:lang w:eastAsia="es-ES"/>
        </w:rPr>
        <w:t xml:space="preserve"> de la </w:t>
      </w:r>
      <w:r>
        <w:rPr>
          <w:rFonts w:ascii="Verdana" w:eastAsia="Times New Roman" w:hAnsi="Verdana"/>
          <w:color w:val="333333"/>
          <w:sz w:val="24"/>
          <w:szCs w:val="24"/>
          <w:lang w:eastAsia="es-ES"/>
        </w:rPr>
        <w:t>profundización</w:t>
      </w:r>
      <w:r w:rsidR="009C5520">
        <w:rPr>
          <w:rFonts w:ascii="Verdana" w:eastAsia="Times New Roman" w:hAnsi="Verdana"/>
          <w:color w:val="333333"/>
          <w:sz w:val="24"/>
          <w:szCs w:val="24"/>
          <w:lang w:eastAsia="es-ES"/>
        </w:rPr>
        <w:t xml:space="preserve">, donde la intencionalidad </w:t>
      </w:r>
      <w:r w:rsidR="009C5520">
        <w:rPr>
          <w:rFonts w:ascii="Verdana" w:eastAsia="Times New Roman" w:hAnsi="Verdana"/>
          <w:color w:val="333333"/>
          <w:sz w:val="24"/>
          <w:szCs w:val="24"/>
          <w:lang w:eastAsia="es-ES"/>
        </w:rPr>
        <w:lastRenderedPageBreak/>
        <w:t xml:space="preserve">es la </w:t>
      </w:r>
      <w:r>
        <w:rPr>
          <w:rFonts w:ascii="Verdana" w:eastAsia="Times New Roman" w:hAnsi="Verdana"/>
          <w:color w:val="333333"/>
          <w:sz w:val="24"/>
          <w:szCs w:val="24"/>
          <w:lang w:eastAsia="es-ES"/>
        </w:rPr>
        <w:t>búsqueda</w:t>
      </w:r>
      <w:r w:rsidR="009C5520">
        <w:rPr>
          <w:rFonts w:ascii="Verdana" w:eastAsia="Times New Roman" w:hAnsi="Verdana"/>
          <w:color w:val="333333"/>
          <w:sz w:val="24"/>
          <w:szCs w:val="24"/>
          <w:lang w:eastAsia="es-ES"/>
        </w:rPr>
        <w:t xml:space="preserve"> de la calidad de vida del estudiante </w:t>
      </w:r>
      <w:proofErr w:type="spellStart"/>
      <w:r w:rsidR="009C5520">
        <w:rPr>
          <w:rFonts w:ascii="Verdana" w:eastAsia="Times New Roman" w:hAnsi="Verdana"/>
          <w:color w:val="333333"/>
          <w:sz w:val="24"/>
          <w:szCs w:val="24"/>
          <w:lang w:eastAsia="es-ES"/>
        </w:rPr>
        <w:t>alzatista</w:t>
      </w:r>
      <w:proofErr w:type="spellEnd"/>
      <w:r>
        <w:rPr>
          <w:rFonts w:ascii="Verdana" w:eastAsia="Times New Roman" w:hAnsi="Verdana"/>
          <w:color w:val="333333"/>
          <w:sz w:val="24"/>
          <w:szCs w:val="24"/>
          <w:lang w:eastAsia="es-ES"/>
        </w:rPr>
        <w:t>,</w:t>
      </w:r>
      <w:r w:rsidR="009C5520">
        <w:rPr>
          <w:rFonts w:ascii="Verdana" w:eastAsia="Times New Roman" w:hAnsi="Verdana"/>
          <w:color w:val="333333"/>
          <w:sz w:val="24"/>
          <w:szCs w:val="24"/>
          <w:lang w:eastAsia="es-ES"/>
        </w:rPr>
        <w:t xml:space="preserve"> condición </w:t>
      </w:r>
      <w:r>
        <w:rPr>
          <w:rFonts w:ascii="Verdana" w:eastAsia="Times New Roman" w:hAnsi="Verdana"/>
          <w:color w:val="333333"/>
          <w:sz w:val="24"/>
          <w:szCs w:val="24"/>
          <w:lang w:eastAsia="es-ES"/>
        </w:rPr>
        <w:t>indispensable en el mundo actual, caracterizado por la intensa competencia laboral ya sea a nivel nacional o internacional. Por lo tanto, para lograrlo proponemos los siguientes momentos:</w:t>
      </w:r>
    </w:p>
    <w:p w:rsidR="004F63AA" w:rsidRDefault="004F63AA" w:rsidP="009C5520">
      <w:pPr>
        <w:spacing w:before="144" w:after="288" w:line="240" w:lineRule="auto"/>
        <w:jc w:val="both"/>
        <w:rPr>
          <w:rFonts w:ascii="Verdana" w:eastAsia="Times New Roman" w:hAnsi="Verdana"/>
          <w:color w:val="333333"/>
          <w:sz w:val="24"/>
          <w:szCs w:val="24"/>
          <w:lang w:eastAsia="es-ES"/>
        </w:rPr>
      </w:pPr>
      <w:r>
        <w:rPr>
          <w:rFonts w:ascii="Verdana" w:eastAsia="Times New Roman" w:hAnsi="Verdana"/>
          <w:color w:val="333333"/>
          <w:sz w:val="24"/>
          <w:szCs w:val="24"/>
          <w:lang w:eastAsia="es-ES"/>
        </w:rPr>
        <w:t>-detectar los problemas y necesidades académicas.</w:t>
      </w:r>
    </w:p>
    <w:p w:rsidR="004F63AA" w:rsidRDefault="004F63AA" w:rsidP="009C5520">
      <w:pPr>
        <w:spacing w:before="144" w:after="288" w:line="240" w:lineRule="auto"/>
        <w:jc w:val="both"/>
        <w:rPr>
          <w:rFonts w:ascii="Verdana" w:eastAsia="Times New Roman" w:hAnsi="Verdana"/>
          <w:color w:val="333333"/>
          <w:sz w:val="24"/>
          <w:szCs w:val="24"/>
          <w:lang w:eastAsia="es-ES"/>
        </w:rPr>
      </w:pPr>
      <w:r>
        <w:rPr>
          <w:rFonts w:ascii="Verdana" w:eastAsia="Times New Roman" w:hAnsi="Verdana"/>
          <w:color w:val="333333"/>
          <w:sz w:val="24"/>
          <w:szCs w:val="24"/>
          <w:lang w:eastAsia="es-ES"/>
        </w:rPr>
        <w:t>-proporciona herramientas de apoyo en la formación de sujeto social, cuando el alumnado experimente dificultades académicas y socializadoras que afecten a sus estudios.</w:t>
      </w:r>
    </w:p>
    <w:p w:rsidR="004F63AA" w:rsidRDefault="004F63AA" w:rsidP="009C5520">
      <w:pPr>
        <w:spacing w:before="144" w:after="288" w:line="240" w:lineRule="auto"/>
        <w:jc w:val="both"/>
        <w:rPr>
          <w:rFonts w:ascii="Verdana" w:eastAsia="Times New Roman" w:hAnsi="Verdana"/>
          <w:color w:val="333333"/>
          <w:sz w:val="24"/>
          <w:szCs w:val="24"/>
          <w:lang w:eastAsia="es-ES"/>
        </w:rPr>
      </w:pPr>
      <w:r>
        <w:rPr>
          <w:rFonts w:ascii="Verdana" w:eastAsia="Times New Roman" w:hAnsi="Verdana"/>
          <w:color w:val="333333"/>
          <w:sz w:val="24"/>
          <w:szCs w:val="24"/>
          <w:lang w:eastAsia="es-ES"/>
        </w:rPr>
        <w:t>-favorecer un aumento de las habilidades académicas de las alumnas y alumnos atreves de acciones personalizadas.</w:t>
      </w:r>
    </w:p>
    <w:p w:rsidR="004F63AA" w:rsidRDefault="004F63AA" w:rsidP="009C5520">
      <w:pPr>
        <w:spacing w:before="144" w:after="288" w:line="240" w:lineRule="auto"/>
        <w:jc w:val="both"/>
        <w:rPr>
          <w:rFonts w:ascii="Verdana" w:eastAsia="Times New Roman" w:hAnsi="Verdana"/>
          <w:color w:val="333333"/>
          <w:sz w:val="24"/>
          <w:szCs w:val="24"/>
          <w:lang w:eastAsia="es-ES"/>
        </w:rPr>
      </w:pPr>
      <w:r>
        <w:rPr>
          <w:rFonts w:ascii="Verdana" w:eastAsia="Times New Roman" w:hAnsi="Verdana"/>
          <w:color w:val="333333"/>
          <w:sz w:val="24"/>
          <w:szCs w:val="24"/>
          <w:lang w:eastAsia="es-ES"/>
        </w:rPr>
        <w:t>-valorar y evaluar de forma continua</w:t>
      </w:r>
      <w:r w:rsidR="002D5506">
        <w:rPr>
          <w:rFonts w:ascii="Verdana" w:eastAsia="Times New Roman" w:hAnsi="Verdana"/>
          <w:color w:val="333333"/>
          <w:sz w:val="24"/>
          <w:szCs w:val="24"/>
          <w:lang w:eastAsia="es-ES"/>
        </w:rPr>
        <w:t>da</w:t>
      </w:r>
      <w:r>
        <w:rPr>
          <w:rFonts w:ascii="Verdana" w:eastAsia="Times New Roman" w:hAnsi="Verdana"/>
          <w:color w:val="333333"/>
          <w:sz w:val="24"/>
          <w:szCs w:val="24"/>
          <w:lang w:eastAsia="es-ES"/>
        </w:rPr>
        <w:t xml:space="preserve"> las adaptaciones </w:t>
      </w:r>
      <w:r w:rsidR="002D5506">
        <w:rPr>
          <w:rFonts w:ascii="Verdana" w:eastAsia="Times New Roman" w:hAnsi="Verdana"/>
          <w:color w:val="333333"/>
          <w:sz w:val="24"/>
          <w:szCs w:val="24"/>
          <w:lang w:eastAsia="es-ES"/>
        </w:rPr>
        <w:t>solicitadas por estudiantes con problemas deficitarios.</w:t>
      </w:r>
    </w:p>
    <w:p w:rsidR="002D5506" w:rsidRDefault="002D5506" w:rsidP="009C5520">
      <w:pPr>
        <w:spacing w:before="144" w:after="288" w:line="240" w:lineRule="auto"/>
        <w:jc w:val="both"/>
        <w:rPr>
          <w:rFonts w:ascii="Verdana" w:eastAsia="Times New Roman" w:hAnsi="Verdana"/>
          <w:color w:val="333333"/>
          <w:sz w:val="24"/>
          <w:szCs w:val="24"/>
          <w:lang w:eastAsia="es-ES"/>
        </w:rPr>
      </w:pPr>
      <w:r>
        <w:rPr>
          <w:rFonts w:ascii="Verdana" w:eastAsia="Times New Roman" w:hAnsi="Verdana"/>
          <w:color w:val="333333"/>
          <w:sz w:val="24"/>
          <w:szCs w:val="24"/>
          <w:lang w:eastAsia="es-ES"/>
        </w:rPr>
        <w:t>-detectar los problemas y necesidades académicas que pueden surgir como consecuencia de su bajo rendimiento.</w:t>
      </w:r>
    </w:p>
    <w:p w:rsidR="002D5506" w:rsidRPr="004F63AA" w:rsidRDefault="002D5506" w:rsidP="009C5520">
      <w:pPr>
        <w:spacing w:before="144" w:after="288" w:line="240" w:lineRule="auto"/>
        <w:jc w:val="both"/>
        <w:rPr>
          <w:rFonts w:ascii="Verdana" w:eastAsia="Times New Roman" w:hAnsi="Verdana"/>
          <w:color w:val="333333"/>
          <w:sz w:val="24"/>
          <w:szCs w:val="24"/>
          <w:lang w:eastAsia="es-ES"/>
        </w:rPr>
      </w:pPr>
      <w:r>
        <w:rPr>
          <w:rFonts w:ascii="Verdana" w:eastAsia="Times New Roman" w:hAnsi="Verdana"/>
          <w:color w:val="333333"/>
          <w:sz w:val="24"/>
          <w:szCs w:val="24"/>
          <w:lang w:eastAsia="es-ES"/>
        </w:rPr>
        <w:t>-valorar y evaluar de forma continuada las adaptaciones solicitadas por estudiantes.</w:t>
      </w:r>
    </w:p>
    <w:p w:rsidR="00E221F2" w:rsidRDefault="00E221F2"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21- INDICADORES DE DESEMPEÑO</w:t>
      </w:r>
    </w:p>
    <w:p w:rsidR="00B84289" w:rsidRDefault="00B84289" w:rsidP="002623F5">
      <w:pPr>
        <w:spacing w:before="144" w:after="288" w:line="240" w:lineRule="auto"/>
        <w:jc w:val="center"/>
        <w:rPr>
          <w:rFonts w:ascii="Verdana" w:eastAsia="Times New Roman" w:hAnsi="Verdana"/>
          <w:b/>
          <w:color w:val="333333"/>
          <w:sz w:val="24"/>
          <w:szCs w:val="24"/>
          <w:u w:val="single"/>
          <w:lang w:eastAsia="es-ES"/>
        </w:rPr>
      </w:pPr>
    </w:p>
    <w:p w:rsidR="00E0575C" w:rsidRDefault="00E221F2" w:rsidP="00E0575C">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22- BIBLIOGRAFIA</w:t>
      </w:r>
    </w:p>
    <w:p w:rsidR="00E221F2" w:rsidRDefault="00B84289" w:rsidP="00E0575C">
      <w:pPr>
        <w:spacing w:before="144" w:after="288" w:line="240" w:lineRule="auto"/>
        <w:rPr>
          <w:rFonts w:ascii="Verdana" w:eastAsia="Times New Roman" w:hAnsi="Verdana"/>
          <w:color w:val="333333"/>
          <w:sz w:val="24"/>
          <w:szCs w:val="24"/>
          <w:lang w:eastAsia="es-ES"/>
        </w:rPr>
      </w:pPr>
      <w:r>
        <w:rPr>
          <w:rFonts w:ascii="Verdana" w:eastAsia="Times New Roman" w:hAnsi="Verdana"/>
          <w:color w:val="333333"/>
          <w:sz w:val="24"/>
          <w:szCs w:val="24"/>
          <w:lang w:eastAsia="es-ES"/>
        </w:rPr>
        <w:t>-Acosta, Fabián y pachón Efraín economía y política 11 grado editorial norma.</w:t>
      </w:r>
    </w:p>
    <w:p w:rsidR="00B84289" w:rsidRDefault="00B84289" w:rsidP="00E0575C">
      <w:pPr>
        <w:spacing w:before="144" w:after="288" w:line="240" w:lineRule="auto"/>
        <w:rPr>
          <w:rFonts w:ascii="Verdana" w:eastAsia="Times New Roman" w:hAnsi="Verdana"/>
          <w:color w:val="333333"/>
          <w:sz w:val="24"/>
          <w:szCs w:val="24"/>
          <w:lang w:eastAsia="es-ES"/>
        </w:rPr>
      </w:pPr>
      <w:r>
        <w:rPr>
          <w:rFonts w:ascii="Verdana" w:eastAsia="Times New Roman" w:hAnsi="Verdana"/>
          <w:color w:val="333333"/>
          <w:sz w:val="24"/>
          <w:szCs w:val="24"/>
          <w:lang w:eastAsia="es-ES"/>
        </w:rPr>
        <w:t>-liceo Salazar y herrera ciencias políticas decimo.</w:t>
      </w:r>
    </w:p>
    <w:p w:rsidR="00B84289" w:rsidRDefault="00B84289" w:rsidP="00E0575C">
      <w:pPr>
        <w:spacing w:before="144" w:after="288" w:line="240" w:lineRule="auto"/>
        <w:rPr>
          <w:rFonts w:ascii="Verdana" w:eastAsia="Times New Roman" w:hAnsi="Verdana"/>
          <w:color w:val="333333"/>
          <w:sz w:val="24"/>
          <w:szCs w:val="24"/>
          <w:lang w:eastAsia="es-ES"/>
        </w:rPr>
      </w:pPr>
      <w:r>
        <w:rPr>
          <w:rFonts w:ascii="Verdana" w:eastAsia="Times New Roman" w:hAnsi="Verdana"/>
          <w:color w:val="333333"/>
          <w:sz w:val="24"/>
          <w:szCs w:val="24"/>
          <w:lang w:eastAsia="es-ES"/>
        </w:rPr>
        <w:t>-liceo Salazar y herrera 11 grado.</w:t>
      </w:r>
    </w:p>
    <w:p w:rsidR="00B84289" w:rsidRDefault="00B84289" w:rsidP="00E0575C">
      <w:pPr>
        <w:spacing w:before="144" w:after="288" w:line="240" w:lineRule="auto"/>
        <w:rPr>
          <w:rFonts w:ascii="Verdana" w:eastAsia="Times New Roman" w:hAnsi="Verdana"/>
          <w:color w:val="333333"/>
          <w:sz w:val="24"/>
          <w:szCs w:val="24"/>
          <w:lang w:eastAsia="es-ES"/>
        </w:rPr>
      </w:pPr>
      <w:r>
        <w:rPr>
          <w:rFonts w:ascii="Verdana" w:eastAsia="Times New Roman" w:hAnsi="Verdana"/>
          <w:color w:val="333333"/>
          <w:sz w:val="24"/>
          <w:szCs w:val="24"/>
          <w:lang w:eastAsia="es-ES"/>
        </w:rPr>
        <w:t>-Galindo Neira Luis Eduardo. Economía y política 1. Santillana.</w:t>
      </w:r>
    </w:p>
    <w:p w:rsidR="00B84289" w:rsidRDefault="00B84289" w:rsidP="00E0575C">
      <w:pPr>
        <w:spacing w:before="144" w:after="288" w:line="240" w:lineRule="auto"/>
        <w:rPr>
          <w:rFonts w:ascii="Verdana" w:eastAsia="Times New Roman" w:hAnsi="Verdana"/>
          <w:color w:val="333333"/>
          <w:sz w:val="24"/>
          <w:szCs w:val="24"/>
          <w:lang w:eastAsia="es-ES"/>
        </w:rPr>
      </w:pPr>
      <w:r>
        <w:rPr>
          <w:rFonts w:ascii="Verdana" w:eastAsia="Times New Roman" w:hAnsi="Verdana"/>
          <w:color w:val="333333"/>
          <w:sz w:val="24"/>
          <w:szCs w:val="24"/>
          <w:lang w:eastAsia="es-ES"/>
        </w:rPr>
        <w:t>-Galindo Neira Luis Eduardo. Economía y política 2. Santillana.</w:t>
      </w:r>
    </w:p>
    <w:p w:rsidR="00B84289" w:rsidRDefault="00B84289" w:rsidP="00E0575C">
      <w:pPr>
        <w:spacing w:before="144" w:after="288" w:line="240" w:lineRule="auto"/>
        <w:rPr>
          <w:rFonts w:ascii="Verdana" w:eastAsia="Times New Roman" w:hAnsi="Verdana"/>
          <w:color w:val="333333"/>
          <w:sz w:val="24"/>
          <w:szCs w:val="24"/>
          <w:lang w:eastAsia="es-ES"/>
        </w:rPr>
      </w:pPr>
      <w:r>
        <w:rPr>
          <w:rFonts w:ascii="Verdana" w:eastAsia="Times New Roman" w:hAnsi="Verdana"/>
          <w:color w:val="333333"/>
          <w:sz w:val="24"/>
          <w:szCs w:val="24"/>
          <w:lang w:eastAsia="es-ES"/>
        </w:rPr>
        <w:t xml:space="preserve">-Vásquez </w:t>
      </w:r>
      <w:proofErr w:type="spellStart"/>
      <w:r>
        <w:rPr>
          <w:rFonts w:ascii="Verdana" w:eastAsia="Times New Roman" w:hAnsi="Verdana"/>
          <w:color w:val="333333"/>
          <w:sz w:val="24"/>
          <w:szCs w:val="24"/>
          <w:lang w:eastAsia="es-ES"/>
        </w:rPr>
        <w:t>carrisoza</w:t>
      </w:r>
      <w:proofErr w:type="spellEnd"/>
      <w:r>
        <w:rPr>
          <w:rFonts w:ascii="Verdana" w:eastAsia="Times New Roman" w:hAnsi="Verdana"/>
          <w:color w:val="333333"/>
          <w:sz w:val="24"/>
          <w:szCs w:val="24"/>
          <w:lang w:eastAsia="es-ES"/>
        </w:rPr>
        <w:t>, Alfredo el poder presidencial en Colombia tercera edición</w:t>
      </w:r>
    </w:p>
    <w:p w:rsidR="00B84289" w:rsidRDefault="00B84289" w:rsidP="00E0575C">
      <w:pPr>
        <w:spacing w:before="144" w:after="288" w:line="240" w:lineRule="auto"/>
        <w:rPr>
          <w:rFonts w:ascii="Verdana" w:eastAsia="Times New Roman" w:hAnsi="Verdana"/>
          <w:color w:val="333333"/>
          <w:sz w:val="24"/>
          <w:szCs w:val="24"/>
          <w:lang w:eastAsia="es-ES"/>
        </w:rPr>
      </w:pPr>
      <w:r>
        <w:rPr>
          <w:rFonts w:ascii="Verdana" w:eastAsia="Times New Roman" w:hAnsi="Verdana"/>
          <w:color w:val="333333"/>
          <w:sz w:val="24"/>
          <w:szCs w:val="24"/>
          <w:lang w:eastAsia="es-ES"/>
        </w:rPr>
        <w:t>-constitución política de Colombia palacios, marco entre la legitimidad y la violencia</w:t>
      </w:r>
    </w:p>
    <w:p w:rsidR="00B84289" w:rsidRPr="00B84289" w:rsidRDefault="00B84289" w:rsidP="00E0575C">
      <w:pPr>
        <w:spacing w:before="144" w:after="288" w:line="240" w:lineRule="auto"/>
        <w:rPr>
          <w:rFonts w:ascii="Verdana" w:eastAsia="Times New Roman" w:hAnsi="Verdana"/>
          <w:i/>
          <w:color w:val="333333"/>
          <w:sz w:val="24"/>
          <w:szCs w:val="24"/>
          <w:lang w:eastAsia="es-ES"/>
        </w:rPr>
      </w:pPr>
    </w:p>
    <w:p w:rsidR="00E70209" w:rsidRDefault="00E70209" w:rsidP="002623F5">
      <w:pPr>
        <w:spacing w:before="144" w:after="288" w:line="240" w:lineRule="auto"/>
        <w:jc w:val="center"/>
        <w:rPr>
          <w:rFonts w:ascii="Verdana" w:eastAsia="Times New Roman" w:hAnsi="Verdana"/>
          <w:b/>
          <w:color w:val="333333"/>
          <w:sz w:val="24"/>
          <w:szCs w:val="24"/>
          <w:u w:val="single"/>
          <w:lang w:eastAsia="es-ES"/>
        </w:rPr>
      </w:pPr>
    </w:p>
    <w:p w:rsidR="00E70209" w:rsidRDefault="00E70209" w:rsidP="00E0575C">
      <w:pPr>
        <w:spacing w:before="144" w:after="288" w:line="240" w:lineRule="auto"/>
        <w:jc w:val="both"/>
        <w:rPr>
          <w:rFonts w:ascii="Verdana" w:eastAsia="Times New Roman" w:hAnsi="Verdana"/>
          <w:b/>
          <w:color w:val="333333"/>
          <w:sz w:val="24"/>
          <w:szCs w:val="24"/>
          <w:u w:val="single"/>
          <w:lang w:eastAsia="es-ES"/>
        </w:rPr>
      </w:pPr>
    </w:p>
    <w:p w:rsidR="002D00FC" w:rsidRPr="00742527" w:rsidRDefault="002623F5" w:rsidP="002623F5">
      <w:pPr>
        <w:spacing w:before="144" w:after="288" w:line="240" w:lineRule="auto"/>
        <w:jc w:val="center"/>
        <w:rPr>
          <w:rFonts w:ascii="Verdana" w:eastAsia="Times New Roman" w:hAnsi="Verdana"/>
          <w:b/>
          <w:color w:val="333333"/>
          <w:sz w:val="24"/>
          <w:szCs w:val="24"/>
          <w:u w:val="single"/>
          <w:lang w:eastAsia="es-ES"/>
        </w:rPr>
      </w:pPr>
      <w:r>
        <w:rPr>
          <w:rFonts w:ascii="Verdana" w:eastAsia="Times New Roman" w:hAnsi="Verdana"/>
          <w:b/>
          <w:color w:val="333333"/>
          <w:sz w:val="24"/>
          <w:szCs w:val="24"/>
          <w:u w:val="single"/>
          <w:lang w:eastAsia="es-ES"/>
        </w:rPr>
        <w:t>MODELO DEDUCTIVO</w:t>
      </w:r>
    </w:p>
    <w:p w:rsidR="00AC0AAA" w:rsidRPr="00742527" w:rsidRDefault="00AC0AAA" w:rsidP="006D72E7">
      <w:pPr>
        <w:spacing w:before="144" w:after="288"/>
        <w:jc w:val="both"/>
        <w:rPr>
          <w:rFonts w:ascii="Verdana" w:eastAsia="Times New Roman" w:hAnsi="Verdana"/>
          <w:sz w:val="24"/>
          <w:szCs w:val="24"/>
          <w:highlight w:val="yellow"/>
          <w:lang w:eastAsia="es-ES"/>
        </w:rPr>
      </w:pPr>
      <w:r w:rsidRPr="00742527">
        <w:rPr>
          <w:rFonts w:ascii="Verdana" w:eastAsia="Times New Roman" w:hAnsi="Verdana"/>
          <w:color w:val="333333"/>
          <w:sz w:val="24"/>
          <w:szCs w:val="24"/>
          <w:lang w:eastAsia="es-ES"/>
        </w:rPr>
        <w:t xml:space="preserve">La teoría económica es una disciplina que tiene por objeto, hablando en forma amplia, </w:t>
      </w:r>
      <w:r w:rsidR="00067FD6">
        <w:rPr>
          <w:rFonts w:ascii="Verdana" w:eastAsia="Times New Roman" w:hAnsi="Verdana"/>
          <w:color w:val="333333"/>
          <w:sz w:val="24"/>
          <w:szCs w:val="24"/>
          <w:lang w:eastAsia="es-ES"/>
        </w:rPr>
        <w:t>d</w:t>
      </w:r>
      <w:r w:rsidRPr="00742527">
        <w:rPr>
          <w:rFonts w:ascii="Verdana" w:eastAsia="Times New Roman" w:hAnsi="Verdana"/>
          <w:color w:val="333333"/>
          <w:sz w:val="24"/>
          <w:szCs w:val="24"/>
          <w:lang w:eastAsia="es-ES"/>
        </w:rPr>
        <w:t>el est</w:t>
      </w:r>
      <w:r w:rsidR="00067FD6">
        <w:rPr>
          <w:rFonts w:ascii="Verdana" w:eastAsia="Times New Roman" w:hAnsi="Verdana"/>
          <w:color w:val="333333"/>
          <w:sz w:val="24"/>
          <w:szCs w:val="24"/>
          <w:lang w:eastAsia="es-ES"/>
        </w:rPr>
        <w:t>udio de los aspectos económicos,</w:t>
      </w:r>
      <w:r w:rsidRPr="00742527">
        <w:rPr>
          <w:rFonts w:ascii="Verdana" w:eastAsia="Times New Roman" w:hAnsi="Verdana"/>
          <w:color w:val="333333"/>
          <w:sz w:val="24"/>
          <w:szCs w:val="24"/>
          <w:lang w:eastAsia="es-ES"/>
        </w:rPr>
        <w:t xml:space="preserve"> </w:t>
      </w:r>
      <w:r w:rsidR="00067FD6">
        <w:rPr>
          <w:rFonts w:ascii="Verdana" w:eastAsia="Times New Roman" w:hAnsi="Verdana"/>
          <w:color w:val="333333"/>
          <w:sz w:val="24"/>
          <w:szCs w:val="24"/>
          <w:lang w:eastAsia="es-ES"/>
        </w:rPr>
        <w:t>a</w:t>
      </w:r>
      <w:r w:rsidR="002D00FC" w:rsidRPr="00742527">
        <w:rPr>
          <w:rFonts w:ascii="Verdana" w:eastAsia="Times New Roman" w:hAnsi="Verdana"/>
          <w:color w:val="333333"/>
          <w:sz w:val="24"/>
          <w:szCs w:val="24"/>
          <w:lang w:eastAsia="es-ES"/>
        </w:rPr>
        <w:t xml:space="preserve"> su vez, </w:t>
      </w:r>
      <w:r w:rsidR="002D00FC" w:rsidRPr="00742527">
        <w:rPr>
          <w:rFonts w:ascii="Verdana" w:eastAsia="Times New Roman" w:hAnsi="Verdana"/>
          <w:color w:val="000000"/>
          <w:sz w:val="24"/>
          <w:szCs w:val="24"/>
          <w:lang w:eastAsia="es-ES"/>
        </w:rPr>
        <w:t>un modelo económico</w:t>
      </w:r>
      <w:r w:rsidR="00E94E3E" w:rsidRPr="00742527">
        <w:rPr>
          <w:rFonts w:ascii="Verdana" w:eastAsia="Times New Roman" w:hAnsi="Verdana"/>
          <w:color w:val="000000"/>
          <w:sz w:val="24"/>
          <w:szCs w:val="24"/>
          <w:lang w:eastAsia="es-ES"/>
        </w:rPr>
        <w:t xml:space="preserve"> Deductivo</w:t>
      </w:r>
      <w:r w:rsidR="00067FD6">
        <w:rPr>
          <w:rFonts w:ascii="Verdana" w:eastAsia="Times New Roman" w:hAnsi="Verdana"/>
          <w:color w:val="000000"/>
          <w:sz w:val="24"/>
          <w:szCs w:val="24"/>
          <w:lang w:eastAsia="es-ES"/>
        </w:rPr>
        <w:t>,</w:t>
      </w:r>
      <w:r w:rsidR="002D00FC" w:rsidRPr="00742527">
        <w:rPr>
          <w:rFonts w:ascii="Verdana" w:eastAsia="Times New Roman" w:hAnsi="Verdana"/>
          <w:color w:val="000000"/>
          <w:sz w:val="24"/>
          <w:szCs w:val="24"/>
          <w:lang w:eastAsia="es-ES"/>
        </w:rPr>
        <w:t xml:space="preserve"> es una representación </w:t>
      </w:r>
      <w:r w:rsidR="00E94E3E" w:rsidRPr="00742527">
        <w:rPr>
          <w:rFonts w:ascii="Verdana" w:eastAsia="Times New Roman" w:hAnsi="Verdana"/>
          <w:color w:val="000000"/>
          <w:sz w:val="24"/>
          <w:szCs w:val="24"/>
          <w:lang w:eastAsia="es-ES"/>
        </w:rPr>
        <w:t>simplificada de la realidad. Por ello, el modelo</w:t>
      </w:r>
      <w:r w:rsidR="002D00FC" w:rsidRPr="00742527">
        <w:rPr>
          <w:rFonts w:ascii="Verdana" w:eastAsia="Times New Roman" w:hAnsi="Verdana"/>
          <w:color w:val="000000"/>
          <w:sz w:val="24"/>
          <w:szCs w:val="24"/>
          <w:lang w:eastAsia="es-ES"/>
        </w:rPr>
        <w:t xml:space="preserve"> </w:t>
      </w:r>
      <w:r w:rsidR="00E94E3E" w:rsidRPr="00742527">
        <w:rPr>
          <w:rFonts w:ascii="Verdana" w:eastAsia="Times New Roman" w:hAnsi="Verdana"/>
          <w:color w:val="000000"/>
          <w:sz w:val="24"/>
          <w:szCs w:val="24"/>
          <w:lang w:eastAsia="es-ES"/>
        </w:rPr>
        <w:t>Deductivo económico</w:t>
      </w:r>
      <w:r w:rsidR="00067FD6">
        <w:rPr>
          <w:rFonts w:ascii="Verdana" w:eastAsia="Times New Roman" w:hAnsi="Verdana"/>
          <w:color w:val="000000"/>
          <w:sz w:val="24"/>
          <w:szCs w:val="24"/>
          <w:lang w:eastAsia="es-ES"/>
        </w:rPr>
        <w:t xml:space="preserve"> se construye</w:t>
      </w:r>
      <w:r w:rsidR="002D00FC" w:rsidRPr="00742527">
        <w:rPr>
          <w:rFonts w:ascii="Verdana" w:eastAsia="Times New Roman" w:hAnsi="Verdana"/>
          <w:color w:val="000000"/>
          <w:sz w:val="24"/>
          <w:szCs w:val="24"/>
          <w:lang w:eastAsia="es-ES"/>
        </w:rPr>
        <w:t xml:space="preserve"> para analizar fenómenos económicos </w:t>
      </w:r>
      <w:r w:rsidR="00067FD6">
        <w:rPr>
          <w:rFonts w:ascii="Verdana" w:eastAsia="Times New Roman" w:hAnsi="Verdana"/>
          <w:color w:val="000000"/>
          <w:sz w:val="24"/>
          <w:szCs w:val="24"/>
          <w:lang w:eastAsia="es-ES"/>
        </w:rPr>
        <w:t xml:space="preserve">sociales </w:t>
      </w:r>
      <w:r w:rsidR="002D00FC" w:rsidRPr="00742527">
        <w:rPr>
          <w:rFonts w:ascii="Verdana" w:eastAsia="Times New Roman" w:hAnsi="Verdana"/>
          <w:color w:val="000000"/>
          <w:sz w:val="24"/>
          <w:szCs w:val="24"/>
          <w:lang w:eastAsia="es-ES"/>
        </w:rPr>
        <w:t>determinados, es decir, relaciones de causa-</w:t>
      </w:r>
      <w:r w:rsidR="00E94E3E" w:rsidRPr="00742527">
        <w:rPr>
          <w:rFonts w:ascii="Verdana" w:eastAsia="Times New Roman" w:hAnsi="Verdana"/>
          <w:color w:val="000000"/>
          <w:sz w:val="24"/>
          <w:szCs w:val="24"/>
          <w:lang w:eastAsia="es-ES"/>
        </w:rPr>
        <w:t>efecto bajo ciertas situaciones, p</w:t>
      </w:r>
      <w:r w:rsidR="002D00FC" w:rsidRPr="00742527">
        <w:rPr>
          <w:rFonts w:ascii="Verdana" w:eastAsia="Times New Roman" w:hAnsi="Verdana"/>
          <w:color w:val="000000"/>
          <w:sz w:val="24"/>
          <w:szCs w:val="24"/>
          <w:lang w:eastAsia="es-ES"/>
        </w:rPr>
        <w:t>or ejemplo, un modelo microeconómico de la curva de indiferencia puede analizar la conveniencia de otorgar un subsidio a un producto o a la demanda del producto. Un modelo microeconómico de organización industrial puede servir para determinar precios de transferencia. Un modelo macroeconómico de generaciones solapadas puede servir para analizar los efectos de un aumento del impuesto a las ganancias</w:t>
      </w:r>
      <w:r w:rsidR="00086202" w:rsidRPr="00742527">
        <w:rPr>
          <w:rFonts w:ascii="Verdana" w:eastAsia="Times New Roman" w:hAnsi="Verdana"/>
          <w:color w:val="000000"/>
          <w:sz w:val="24"/>
          <w:szCs w:val="24"/>
          <w:lang w:eastAsia="es-ES"/>
        </w:rPr>
        <w:t>.</w:t>
      </w:r>
      <w:r w:rsidR="00086202" w:rsidRPr="00742527">
        <w:rPr>
          <w:rFonts w:ascii="Verdana" w:eastAsia="Times New Roman" w:hAnsi="Verdana"/>
          <w:sz w:val="24"/>
          <w:szCs w:val="24"/>
          <w:lang w:eastAsia="es-ES"/>
        </w:rPr>
        <w:t xml:space="preserve"> </w:t>
      </w:r>
      <w:r w:rsidR="002D00FC" w:rsidRPr="00742527">
        <w:rPr>
          <w:rFonts w:ascii="Verdana" w:eastAsia="Times New Roman" w:hAnsi="Verdana"/>
          <w:color w:val="333333"/>
          <w:sz w:val="24"/>
          <w:szCs w:val="24"/>
          <w:lang w:eastAsia="es-ES"/>
        </w:rPr>
        <w:t>Por lo tanto, p</w:t>
      </w:r>
      <w:r w:rsidRPr="00742527">
        <w:rPr>
          <w:rFonts w:ascii="Verdana" w:eastAsia="Times New Roman" w:hAnsi="Verdana"/>
          <w:color w:val="333333"/>
          <w:sz w:val="24"/>
          <w:szCs w:val="24"/>
          <w:lang w:eastAsia="es-ES"/>
        </w:rPr>
        <w:t xml:space="preserve">ara abordar el estudio de la realidad económica es necesario, de alguna manera, simplificarla; mantener determinadas variables bajo control. Precisamente para esto, es que se construyen los modelos económicos. </w:t>
      </w:r>
      <w:r w:rsidR="00067FD6">
        <w:rPr>
          <w:rFonts w:ascii="Verdana" w:eastAsia="Times New Roman" w:hAnsi="Verdana"/>
          <w:color w:val="333333"/>
          <w:sz w:val="24"/>
          <w:szCs w:val="24"/>
          <w:lang w:eastAsia="es-ES"/>
        </w:rPr>
        <w:t xml:space="preserve">Por lo anterior, </w:t>
      </w:r>
      <w:smartTag w:uri="urn:schemas-microsoft-com:office:smarttags" w:element="PersonName">
        <w:smartTagPr>
          <w:attr w:name="ProductID" w:val="la Instituci￳n Educativa"/>
        </w:smartTagPr>
        <w:r w:rsidR="00067FD6">
          <w:rPr>
            <w:rFonts w:ascii="Verdana" w:eastAsia="Times New Roman" w:hAnsi="Verdana"/>
            <w:color w:val="333333"/>
            <w:sz w:val="24"/>
            <w:szCs w:val="24"/>
            <w:lang w:eastAsia="es-ES"/>
          </w:rPr>
          <w:t>la Institución Educativa</w:t>
        </w:r>
      </w:smartTag>
      <w:r w:rsidR="00067FD6">
        <w:rPr>
          <w:rFonts w:ascii="Verdana" w:eastAsia="Times New Roman" w:hAnsi="Verdana"/>
          <w:color w:val="333333"/>
          <w:sz w:val="24"/>
          <w:szCs w:val="24"/>
          <w:lang w:eastAsia="es-ES"/>
        </w:rPr>
        <w:t xml:space="preserve"> Gilberto </w:t>
      </w:r>
      <w:proofErr w:type="spellStart"/>
      <w:r w:rsidR="00067FD6">
        <w:rPr>
          <w:rFonts w:ascii="Verdana" w:eastAsia="Times New Roman" w:hAnsi="Verdana"/>
          <w:color w:val="333333"/>
          <w:sz w:val="24"/>
          <w:szCs w:val="24"/>
          <w:lang w:eastAsia="es-ES"/>
        </w:rPr>
        <w:t>Alzate</w:t>
      </w:r>
      <w:proofErr w:type="spellEnd"/>
      <w:r w:rsidR="00067FD6">
        <w:rPr>
          <w:rFonts w:ascii="Verdana" w:eastAsia="Times New Roman" w:hAnsi="Verdana"/>
          <w:color w:val="333333"/>
          <w:sz w:val="24"/>
          <w:szCs w:val="24"/>
          <w:lang w:eastAsia="es-ES"/>
        </w:rPr>
        <w:t xml:space="preserve"> Avendaño, no es ajena a ninguno de los modelos de economía, en los cuales los alumnos alcanzan a comprender la realidad económica del país y del mundo. Porque l</w:t>
      </w:r>
      <w:r w:rsidRPr="00742527">
        <w:rPr>
          <w:rFonts w:ascii="Verdana" w:eastAsia="Times New Roman" w:hAnsi="Verdana"/>
          <w:color w:val="333333"/>
          <w:sz w:val="24"/>
          <w:szCs w:val="24"/>
          <w:lang w:eastAsia="es-ES"/>
        </w:rPr>
        <w:t>os modelos económicos se construyen sobre unos principios de parti</w:t>
      </w:r>
      <w:r w:rsidR="00067FD6">
        <w:rPr>
          <w:rFonts w:ascii="Verdana" w:eastAsia="Times New Roman" w:hAnsi="Verdana"/>
          <w:color w:val="333333"/>
          <w:sz w:val="24"/>
          <w:szCs w:val="24"/>
          <w:lang w:eastAsia="es-ES"/>
        </w:rPr>
        <w:t xml:space="preserve">da, llamados “supuestos”. Los </w:t>
      </w:r>
      <w:r w:rsidRPr="00742527">
        <w:rPr>
          <w:rFonts w:ascii="Verdana" w:eastAsia="Times New Roman" w:hAnsi="Verdana"/>
          <w:color w:val="333333"/>
          <w:sz w:val="24"/>
          <w:szCs w:val="24"/>
          <w:lang w:eastAsia="es-ES"/>
        </w:rPr>
        <w:t xml:space="preserve">supuestos </w:t>
      </w:r>
      <w:r w:rsidR="00067FD6">
        <w:rPr>
          <w:rFonts w:ascii="Verdana" w:eastAsia="Times New Roman" w:hAnsi="Verdana"/>
          <w:color w:val="333333"/>
          <w:sz w:val="24"/>
          <w:szCs w:val="24"/>
          <w:lang w:eastAsia="es-ES"/>
        </w:rPr>
        <w:t xml:space="preserve">son: </w:t>
      </w:r>
    </w:p>
    <w:p w:rsidR="00AC0AAA" w:rsidRPr="00742527" w:rsidRDefault="00AC0AAA" w:rsidP="006D72E7">
      <w:pPr>
        <w:numPr>
          <w:ilvl w:val="0"/>
          <w:numId w:val="1"/>
        </w:numPr>
        <w:spacing w:before="36" w:after="36"/>
        <w:ind w:left="930"/>
        <w:jc w:val="both"/>
        <w:rPr>
          <w:rFonts w:ascii="Verdana" w:eastAsia="Times New Roman" w:hAnsi="Verdana"/>
          <w:color w:val="333333"/>
          <w:sz w:val="24"/>
          <w:szCs w:val="24"/>
          <w:lang w:eastAsia="es-ES"/>
        </w:rPr>
      </w:pPr>
      <w:r w:rsidRPr="00742527">
        <w:rPr>
          <w:rFonts w:ascii="Verdana" w:eastAsia="Times New Roman" w:hAnsi="Verdana"/>
          <w:color w:val="333333"/>
          <w:sz w:val="24"/>
          <w:szCs w:val="24"/>
          <w:lang w:eastAsia="es-ES"/>
        </w:rPr>
        <w:t xml:space="preserve">No están sujetos a deducción de otros principios más básicos. </w:t>
      </w:r>
    </w:p>
    <w:p w:rsidR="00AC0AAA" w:rsidRPr="00742527" w:rsidRDefault="00AC0AAA" w:rsidP="006D72E7">
      <w:pPr>
        <w:numPr>
          <w:ilvl w:val="0"/>
          <w:numId w:val="1"/>
        </w:numPr>
        <w:spacing w:before="36" w:after="36"/>
        <w:ind w:left="930"/>
        <w:jc w:val="both"/>
        <w:rPr>
          <w:rFonts w:ascii="Verdana" w:eastAsia="Times New Roman" w:hAnsi="Verdana"/>
          <w:color w:val="333333"/>
          <w:sz w:val="24"/>
          <w:szCs w:val="24"/>
          <w:lang w:eastAsia="es-ES"/>
        </w:rPr>
      </w:pPr>
      <w:r w:rsidRPr="00742527">
        <w:rPr>
          <w:rFonts w:ascii="Verdana" w:eastAsia="Times New Roman" w:hAnsi="Verdana"/>
          <w:color w:val="333333"/>
          <w:sz w:val="24"/>
          <w:szCs w:val="24"/>
          <w:lang w:eastAsia="es-ES"/>
        </w:rPr>
        <w:t xml:space="preserve">Son “razonablemente” verdaderos pero no necesariamente comprobables. </w:t>
      </w:r>
    </w:p>
    <w:p w:rsidR="00AC0AAA" w:rsidRPr="00742527" w:rsidRDefault="00AC0AAA" w:rsidP="006D72E7">
      <w:pPr>
        <w:numPr>
          <w:ilvl w:val="0"/>
          <w:numId w:val="1"/>
        </w:numPr>
        <w:spacing w:before="36" w:after="36"/>
        <w:ind w:left="930"/>
        <w:jc w:val="both"/>
        <w:rPr>
          <w:rFonts w:ascii="Verdana" w:eastAsia="Times New Roman" w:hAnsi="Verdana"/>
          <w:color w:val="333333"/>
          <w:sz w:val="24"/>
          <w:szCs w:val="24"/>
          <w:lang w:eastAsia="es-ES"/>
        </w:rPr>
      </w:pPr>
      <w:r w:rsidRPr="00742527">
        <w:rPr>
          <w:rFonts w:ascii="Verdana" w:eastAsia="Times New Roman" w:hAnsi="Verdana"/>
          <w:color w:val="333333"/>
          <w:sz w:val="24"/>
          <w:szCs w:val="24"/>
          <w:lang w:eastAsia="es-ES"/>
        </w:rPr>
        <w:t xml:space="preserve">Funcionan como premisas en la estructura lógica para deducir las conclusiones y correlaciones que se encuentren en los niveles más bajos de generalidad. </w:t>
      </w:r>
    </w:p>
    <w:p w:rsidR="00AC0AAA" w:rsidRPr="00742527" w:rsidRDefault="00AC0AAA" w:rsidP="006D72E7">
      <w:pPr>
        <w:spacing w:before="144" w:after="288"/>
        <w:jc w:val="both"/>
        <w:rPr>
          <w:rFonts w:ascii="Verdana" w:eastAsia="Times New Roman" w:hAnsi="Verdana"/>
          <w:color w:val="333333"/>
          <w:sz w:val="24"/>
          <w:szCs w:val="24"/>
          <w:lang w:eastAsia="es-ES"/>
        </w:rPr>
      </w:pPr>
      <w:r w:rsidRPr="00742527">
        <w:rPr>
          <w:rFonts w:ascii="Verdana" w:eastAsia="Times New Roman" w:hAnsi="Verdana"/>
          <w:color w:val="333333"/>
          <w:sz w:val="24"/>
          <w:szCs w:val="24"/>
          <w:lang w:eastAsia="es-ES"/>
        </w:rPr>
        <w:t>Podemos decir entonces, que las explicaciones teóricas hacen referencia a “relaciones” invisibles, cuya existencia es propuesta por la teoría, y cuyas implicaciones son deducidas lógicamente, y luego</w:t>
      </w:r>
      <w:r w:rsidR="00067FD6">
        <w:rPr>
          <w:rFonts w:ascii="Verdana" w:eastAsia="Times New Roman" w:hAnsi="Verdana"/>
          <w:color w:val="333333"/>
          <w:sz w:val="24"/>
          <w:szCs w:val="24"/>
          <w:lang w:eastAsia="es-ES"/>
        </w:rPr>
        <w:t xml:space="preserve"> corroboradas por observaciones, c</w:t>
      </w:r>
      <w:r w:rsidRPr="00742527">
        <w:rPr>
          <w:rFonts w:ascii="Verdana" w:eastAsia="Times New Roman" w:hAnsi="Verdana"/>
          <w:color w:val="333333"/>
          <w:sz w:val="24"/>
          <w:szCs w:val="24"/>
          <w:lang w:eastAsia="es-ES"/>
        </w:rPr>
        <w:t>onstan de:</w:t>
      </w:r>
    </w:p>
    <w:p w:rsidR="00AC0AAA" w:rsidRPr="00742527" w:rsidRDefault="00AC0AAA" w:rsidP="006D72E7">
      <w:pPr>
        <w:numPr>
          <w:ilvl w:val="0"/>
          <w:numId w:val="2"/>
        </w:numPr>
        <w:spacing w:before="36" w:after="36"/>
        <w:ind w:left="930"/>
        <w:jc w:val="both"/>
        <w:rPr>
          <w:rFonts w:ascii="Verdana" w:eastAsia="Times New Roman" w:hAnsi="Verdana"/>
          <w:color w:val="333333"/>
          <w:sz w:val="24"/>
          <w:szCs w:val="24"/>
          <w:lang w:eastAsia="es-ES"/>
        </w:rPr>
      </w:pPr>
      <w:r w:rsidRPr="00742527">
        <w:rPr>
          <w:rFonts w:ascii="Verdana" w:eastAsia="Times New Roman" w:hAnsi="Verdana"/>
          <w:color w:val="333333"/>
          <w:sz w:val="24"/>
          <w:szCs w:val="24"/>
          <w:lang w:eastAsia="es-ES"/>
        </w:rPr>
        <w:lastRenderedPageBreak/>
        <w:t>Su</w:t>
      </w:r>
      <w:r w:rsidR="00067FD6">
        <w:rPr>
          <w:rFonts w:ascii="Verdana" w:eastAsia="Times New Roman" w:hAnsi="Verdana"/>
          <w:color w:val="333333"/>
          <w:sz w:val="24"/>
          <w:szCs w:val="24"/>
          <w:lang w:eastAsia="es-ES"/>
        </w:rPr>
        <w:t xml:space="preserve">puestos: </w:t>
      </w:r>
      <w:r w:rsidRPr="00742527">
        <w:rPr>
          <w:rFonts w:ascii="Verdana" w:eastAsia="Times New Roman" w:hAnsi="Verdana"/>
          <w:color w:val="333333"/>
          <w:sz w:val="24"/>
          <w:szCs w:val="24"/>
          <w:lang w:eastAsia="es-ES"/>
        </w:rPr>
        <w:t xml:space="preserve">los sujetos </w:t>
      </w:r>
      <w:r w:rsidR="00067FD6">
        <w:rPr>
          <w:rFonts w:ascii="Verdana" w:eastAsia="Times New Roman" w:hAnsi="Verdana"/>
          <w:color w:val="333333"/>
          <w:sz w:val="24"/>
          <w:szCs w:val="24"/>
          <w:lang w:eastAsia="es-ES"/>
        </w:rPr>
        <w:t>quieren maximizar sus ganancias</w:t>
      </w:r>
      <w:r w:rsidRPr="00742527">
        <w:rPr>
          <w:rFonts w:ascii="Verdana" w:eastAsia="Times New Roman" w:hAnsi="Verdana"/>
          <w:color w:val="333333"/>
          <w:sz w:val="24"/>
          <w:szCs w:val="24"/>
          <w:lang w:eastAsia="es-ES"/>
        </w:rPr>
        <w:t xml:space="preserve">. </w:t>
      </w:r>
    </w:p>
    <w:p w:rsidR="00AC0AAA" w:rsidRPr="00742527" w:rsidRDefault="00AC0AAA" w:rsidP="006D72E7">
      <w:pPr>
        <w:numPr>
          <w:ilvl w:val="0"/>
          <w:numId w:val="2"/>
        </w:numPr>
        <w:spacing w:before="36" w:after="36"/>
        <w:ind w:left="930"/>
        <w:jc w:val="both"/>
        <w:rPr>
          <w:rFonts w:ascii="Verdana" w:eastAsia="Times New Roman" w:hAnsi="Verdana"/>
          <w:color w:val="333333"/>
          <w:sz w:val="24"/>
          <w:szCs w:val="24"/>
          <w:lang w:eastAsia="es-ES"/>
        </w:rPr>
      </w:pPr>
      <w:r w:rsidRPr="00742527">
        <w:rPr>
          <w:rFonts w:ascii="Verdana" w:eastAsia="Times New Roman" w:hAnsi="Verdana"/>
          <w:color w:val="333333"/>
          <w:sz w:val="24"/>
          <w:szCs w:val="24"/>
          <w:lang w:eastAsia="es-ES"/>
        </w:rPr>
        <w:t xml:space="preserve">Variables relevantes (p.ej. el precio y la cantidad). </w:t>
      </w:r>
    </w:p>
    <w:p w:rsidR="00AC0AAA" w:rsidRPr="00742527" w:rsidRDefault="00AC0AAA" w:rsidP="006D72E7">
      <w:pPr>
        <w:numPr>
          <w:ilvl w:val="0"/>
          <w:numId w:val="2"/>
        </w:numPr>
        <w:spacing w:before="36" w:after="36"/>
        <w:ind w:left="930"/>
        <w:jc w:val="both"/>
        <w:rPr>
          <w:rFonts w:ascii="Verdana" w:eastAsia="Times New Roman" w:hAnsi="Verdana"/>
          <w:color w:val="333333"/>
          <w:sz w:val="24"/>
          <w:szCs w:val="24"/>
          <w:lang w:eastAsia="es-ES"/>
        </w:rPr>
      </w:pPr>
      <w:r w:rsidRPr="00742527">
        <w:rPr>
          <w:rFonts w:ascii="Verdana" w:eastAsia="Times New Roman" w:hAnsi="Verdana"/>
          <w:color w:val="333333"/>
          <w:sz w:val="24"/>
          <w:szCs w:val="24"/>
          <w:lang w:eastAsia="es-ES"/>
        </w:rPr>
        <w:t xml:space="preserve">Hipótesis vinculante (p.ej. cantidad demandada en función del precio). </w:t>
      </w:r>
    </w:p>
    <w:p w:rsidR="00AC0AAA" w:rsidRPr="00742527" w:rsidRDefault="00AC0AAA" w:rsidP="006D72E7">
      <w:pPr>
        <w:numPr>
          <w:ilvl w:val="0"/>
          <w:numId w:val="2"/>
        </w:numPr>
        <w:spacing w:before="36" w:after="36"/>
        <w:ind w:left="930"/>
        <w:jc w:val="both"/>
        <w:rPr>
          <w:rFonts w:ascii="Verdana" w:eastAsia="Times New Roman" w:hAnsi="Verdana"/>
          <w:color w:val="333333"/>
          <w:sz w:val="24"/>
          <w:szCs w:val="24"/>
          <w:lang w:eastAsia="es-ES"/>
        </w:rPr>
      </w:pPr>
      <w:r w:rsidRPr="00742527">
        <w:rPr>
          <w:rFonts w:ascii="Verdana" w:eastAsia="Times New Roman" w:hAnsi="Verdana"/>
          <w:color w:val="333333"/>
          <w:sz w:val="24"/>
          <w:szCs w:val="24"/>
          <w:lang w:eastAsia="es-ES"/>
        </w:rPr>
        <w:t xml:space="preserve">Conclusiones o predicciones de hechos observables (p.ej. el precios subirá) </w:t>
      </w:r>
    </w:p>
    <w:p w:rsidR="00EC08D4" w:rsidRPr="00742527" w:rsidRDefault="00E94E3E" w:rsidP="006D72E7">
      <w:pPr>
        <w:spacing w:before="144" w:after="288"/>
        <w:jc w:val="both"/>
        <w:rPr>
          <w:rFonts w:ascii="Verdana" w:eastAsia="Times New Roman" w:hAnsi="Verdana"/>
          <w:color w:val="333333"/>
          <w:sz w:val="24"/>
          <w:szCs w:val="24"/>
          <w:lang w:eastAsia="es-ES"/>
        </w:rPr>
      </w:pPr>
      <w:r w:rsidRPr="00742527">
        <w:rPr>
          <w:rFonts w:ascii="Verdana" w:eastAsia="Times New Roman" w:hAnsi="Verdana" w:cs="Arial"/>
          <w:bCs/>
          <w:sz w:val="24"/>
          <w:szCs w:val="24"/>
          <w:lang w:eastAsia="es-ES"/>
        </w:rPr>
        <w:t>Finalmente</w:t>
      </w:r>
      <w:r w:rsidR="00063EAB" w:rsidRPr="00063EAB">
        <w:rPr>
          <w:rFonts w:ascii="Verdana" w:eastAsia="Times New Roman" w:hAnsi="Verdana" w:cs="Arial"/>
          <w:bCs/>
          <w:sz w:val="24"/>
          <w:szCs w:val="24"/>
          <w:lang w:eastAsia="es-ES"/>
        </w:rPr>
        <w:t>,</w:t>
      </w:r>
      <w:r w:rsidR="00086202" w:rsidRPr="00742527">
        <w:rPr>
          <w:rFonts w:ascii="Verdana" w:eastAsia="Times New Roman" w:hAnsi="Verdana" w:cs="Arial"/>
          <w:b/>
          <w:bCs/>
          <w:color w:val="6A9100"/>
          <w:sz w:val="24"/>
          <w:szCs w:val="24"/>
          <w:lang w:eastAsia="es-ES"/>
        </w:rPr>
        <w:t xml:space="preserve"> </w:t>
      </w:r>
      <w:r w:rsidRPr="00742527">
        <w:rPr>
          <w:rFonts w:ascii="Verdana" w:eastAsia="Times New Roman" w:hAnsi="Verdana" w:cs="Arial"/>
          <w:bCs/>
          <w:sz w:val="24"/>
          <w:szCs w:val="24"/>
          <w:lang w:eastAsia="es-ES"/>
        </w:rPr>
        <w:t xml:space="preserve">nuestro modelo en </w:t>
      </w:r>
      <w:smartTag w:uri="urn:schemas-microsoft-com:office:smarttags" w:element="PersonName">
        <w:smartTagPr>
          <w:attr w:name="ProductID" w:val="la Instituci￳n Educativa"/>
        </w:smartTagPr>
        <w:r w:rsidRPr="00742527">
          <w:rPr>
            <w:rFonts w:ascii="Verdana" w:eastAsia="Times New Roman" w:hAnsi="Verdana" w:cs="Arial"/>
            <w:bCs/>
            <w:sz w:val="24"/>
            <w:szCs w:val="24"/>
            <w:lang w:eastAsia="es-ES"/>
          </w:rPr>
          <w:t>la Institución Educativa</w:t>
        </w:r>
      </w:smartTag>
      <w:r w:rsidRPr="00742527">
        <w:rPr>
          <w:rFonts w:ascii="Verdana" w:eastAsia="Times New Roman" w:hAnsi="Verdana" w:cs="Arial"/>
          <w:bCs/>
          <w:sz w:val="24"/>
          <w:szCs w:val="24"/>
          <w:lang w:eastAsia="es-ES"/>
        </w:rPr>
        <w:t xml:space="preserve"> Gilberto </w:t>
      </w:r>
      <w:proofErr w:type="spellStart"/>
      <w:r w:rsidRPr="00742527">
        <w:rPr>
          <w:rFonts w:ascii="Verdana" w:eastAsia="Times New Roman" w:hAnsi="Verdana" w:cs="Arial"/>
          <w:bCs/>
          <w:sz w:val="24"/>
          <w:szCs w:val="24"/>
          <w:lang w:eastAsia="es-ES"/>
        </w:rPr>
        <w:t>Alzate</w:t>
      </w:r>
      <w:proofErr w:type="spellEnd"/>
      <w:r w:rsidRPr="00742527">
        <w:rPr>
          <w:rFonts w:ascii="Verdana" w:eastAsia="Times New Roman" w:hAnsi="Verdana" w:cs="Arial"/>
          <w:bCs/>
          <w:sz w:val="24"/>
          <w:szCs w:val="24"/>
          <w:lang w:eastAsia="es-ES"/>
        </w:rPr>
        <w:t xml:space="preserve"> Avendaño, es la de </w:t>
      </w:r>
      <w:r w:rsidRPr="00742527">
        <w:rPr>
          <w:rFonts w:ascii="Verdana" w:eastAsia="Times New Roman" w:hAnsi="Verdana"/>
          <w:color w:val="333333"/>
          <w:sz w:val="24"/>
          <w:szCs w:val="24"/>
          <w:lang w:eastAsia="es-ES"/>
        </w:rPr>
        <w:t>orientar el</w:t>
      </w:r>
      <w:r w:rsidR="00AC0AAA" w:rsidRPr="00742527">
        <w:rPr>
          <w:rFonts w:ascii="Verdana" w:eastAsia="Times New Roman" w:hAnsi="Verdana"/>
          <w:color w:val="333333"/>
          <w:sz w:val="24"/>
          <w:szCs w:val="24"/>
          <w:lang w:eastAsia="es-ES"/>
        </w:rPr>
        <w:t xml:space="preserve"> </w:t>
      </w:r>
      <w:r w:rsidRPr="00742527">
        <w:rPr>
          <w:rFonts w:ascii="Verdana" w:eastAsia="Times New Roman" w:hAnsi="Verdana"/>
          <w:color w:val="333333"/>
          <w:sz w:val="24"/>
          <w:szCs w:val="24"/>
          <w:lang w:eastAsia="es-ES"/>
        </w:rPr>
        <w:t>comportamiento de los estudiantes en cuento</w:t>
      </w:r>
      <w:r w:rsidR="00742527" w:rsidRPr="00742527">
        <w:rPr>
          <w:rFonts w:ascii="Verdana" w:eastAsia="Times New Roman" w:hAnsi="Verdana"/>
          <w:color w:val="333333"/>
          <w:sz w:val="24"/>
          <w:szCs w:val="24"/>
          <w:lang w:eastAsia="es-ES"/>
        </w:rPr>
        <w:t xml:space="preserve"> lo económico</w:t>
      </w:r>
      <w:r w:rsidR="00AC0AAA" w:rsidRPr="00742527">
        <w:rPr>
          <w:rFonts w:ascii="Verdana" w:eastAsia="Times New Roman" w:hAnsi="Verdana"/>
          <w:color w:val="333333"/>
          <w:sz w:val="24"/>
          <w:szCs w:val="24"/>
          <w:lang w:eastAsia="es-ES"/>
        </w:rPr>
        <w:t>, en el sentido de que se toman aquellas decisiones q</w:t>
      </w:r>
      <w:r w:rsidRPr="00742527">
        <w:rPr>
          <w:rFonts w:ascii="Verdana" w:eastAsia="Times New Roman" w:hAnsi="Verdana"/>
          <w:color w:val="333333"/>
          <w:sz w:val="24"/>
          <w:szCs w:val="24"/>
          <w:lang w:eastAsia="es-ES"/>
        </w:rPr>
        <w:t>ue son más efectivas para formar</w:t>
      </w:r>
      <w:r w:rsidR="00AC0AAA" w:rsidRPr="00742527">
        <w:rPr>
          <w:rFonts w:ascii="Verdana" w:eastAsia="Times New Roman" w:hAnsi="Verdana"/>
          <w:color w:val="333333"/>
          <w:sz w:val="24"/>
          <w:szCs w:val="24"/>
          <w:lang w:eastAsia="es-ES"/>
        </w:rPr>
        <w:t xml:space="preserve"> a</w:t>
      </w:r>
      <w:r w:rsidRPr="00742527">
        <w:rPr>
          <w:rFonts w:ascii="Verdana" w:eastAsia="Times New Roman" w:hAnsi="Verdana"/>
          <w:color w:val="333333"/>
          <w:sz w:val="24"/>
          <w:szCs w:val="24"/>
          <w:lang w:eastAsia="es-ES"/>
        </w:rPr>
        <w:t xml:space="preserve"> </w:t>
      </w:r>
      <w:r w:rsidR="00AC0AAA" w:rsidRPr="00742527">
        <w:rPr>
          <w:rFonts w:ascii="Verdana" w:eastAsia="Times New Roman" w:hAnsi="Verdana"/>
          <w:color w:val="333333"/>
          <w:sz w:val="24"/>
          <w:szCs w:val="24"/>
          <w:lang w:eastAsia="es-ES"/>
        </w:rPr>
        <w:t>l</w:t>
      </w:r>
      <w:r w:rsidRPr="00742527">
        <w:rPr>
          <w:rFonts w:ascii="Verdana" w:eastAsia="Times New Roman" w:hAnsi="Verdana"/>
          <w:color w:val="333333"/>
          <w:sz w:val="24"/>
          <w:szCs w:val="24"/>
          <w:lang w:eastAsia="es-ES"/>
        </w:rPr>
        <w:t>os estudiantes</w:t>
      </w:r>
      <w:r w:rsidR="00AC0AAA" w:rsidRPr="00742527">
        <w:rPr>
          <w:rFonts w:ascii="Verdana" w:eastAsia="Times New Roman" w:hAnsi="Verdana"/>
          <w:color w:val="333333"/>
          <w:sz w:val="24"/>
          <w:szCs w:val="24"/>
          <w:lang w:eastAsia="es-ES"/>
        </w:rPr>
        <w:t xml:space="preserve"> a alcanzar sus propios objetivos, cualesquiera que éstos sean. El comportam</w:t>
      </w:r>
      <w:r w:rsidR="00742527" w:rsidRPr="00742527">
        <w:rPr>
          <w:rFonts w:ascii="Verdana" w:eastAsia="Times New Roman" w:hAnsi="Verdana"/>
          <w:color w:val="333333"/>
          <w:sz w:val="24"/>
          <w:szCs w:val="24"/>
          <w:lang w:eastAsia="es-ES"/>
        </w:rPr>
        <w:t>iento socio-económico</w:t>
      </w:r>
      <w:r w:rsidRPr="00742527">
        <w:rPr>
          <w:rFonts w:ascii="Verdana" w:eastAsia="Times New Roman" w:hAnsi="Verdana"/>
          <w:color w:val="333333"/>
          <w:sz w:val="24"/>
          <w:szCs w:val="24"/>
          <w:lang w:eastAsia="es-ES"/>
        </w:rPr>
        <w:t xml:space="preserve"> de los educandos</w:t>
      </w:r>
      <w:r w:rsidR="00AC0AAA" w:rsidRPr="00742527">
        <w:rPr>
          <w:rFonts w:ascii="Verdana" w:eastAsia="Times New Roman" w:hAnsi="Verdana"/>
          <w:color w:val="333333"/>
          <w:sz w:val="24"/>
          <w:szCs w:val="24"/>
          <w:lang w:eastAsia="es-ES"/>
        </w:rPr>
        <w:t xml:space="preserve"> exige que éstos actúen coherentemente con un conjunto sistemático de pre</w:t>
      </w:r>
      <w:r w:rsidRPr="00742527">
        <w:rPr>
          <w:rFonts w:ascii="Verdana" w:eastAsia="Times New Roman" w:hAnsi="Verdana"/>
          <w:color w:val="333333"/>
          <w:sz w:val="24"/>
          <w:szCs w:val="24"/>
          <w:lang w:eastAsia="es-ES"/>
        </w:rPr>
        <w:t xml:space="preserve">ferencias. Ante cada decisión, </w:t>
      </w:r>
      <w:r w:rsidR="00AC0AAA" w:rsidRPr="00742527">
        <w:rPr>
          <w:rFonts w:ascii="Verdana" w:eastAsia="Times New Roman" w:hAnsi="Verdana"/>
          <w:color w:val="333333"/>
          <w:sz w:val="24"/>
          <w:szCs w:val="24"/>
          <w:lang w:eastAsia="es-ES"/>
        </w:rPr>
        <w:t>l</w:t>
      </w:r>
      <w:r w:rsidRPr="00742527">
        <w:rPr>
          <w:rFonts w:ascii="Verdana" w:eastAsia="Times New Roman" w:hAnsi="Verdana"/>
          <w:color w:val="333333"/>
          <w:sz w:val="24"/>
          <w:szCs w:val="24"/>
          <w:lang w:eastAsia="es-ES"/>
        </w:rPr>
        <w:t>os estudiantes</w:t>
      </w:r>
      <w:r w:rsidR="00AC0AAA" w:rsidRPr="00742527">
        <w:rPr>
          <w:rFonts w:ascii="Verdana" w:eastAsia="Times New Roman" w:hAnsi="Verdana"/>
          <w:color w:val="333333"/>
          <w:sz w:val="24"/>
          <w:szCs w:val="24"/>
          <w:lang w:eastAsia="es-ES"/>
        </w:rPr>
        <w:t xml:space="preserve">, enfrenta rendimientos y esfuerzos para valorar: fines vs. </w:t>
      </w:r>
      <w:r w:rsidR="00086202" w:rsidRPr="00742527">
        <w:rPr>
          <w:rFonts w:ascii="Verdana" w:eastAsia="Times New Roman" w:hAnsi="Verdana"/>
          <w:color w:val="333333"/>
          <w:sz w:val="24"/>
          <w:szCs w:val="24"/>
          <w:lang w:eastAsia="es-ES"/>
        </w:rPr>
        <w:t>Medios</w:t>
      </w:r>
      <w:r w:rsidR="00AC0AAA" w:rsidRPr="00742527">
        <w:rPr>
          <w:rFonts w:ascii="Verdana" w:eastAsia="Times New Roman" w:hAnsi="Verdana"/>
          <w:color w:val="333333"/>
          <w:sz w:val="24"/>
          <w:szCs w:val="24"/>
          <w:lang w:eastAsia="es-ES"/>
        </w:rPr>
        <w:t xml:space="preserve">. Este patrón de conducta se concreta en el sujeto que –se supone- opera como agente de la actividad económica: el “homo </w:t>
      </w:r>
      <w:proofErr w:type="spellStart"/>
      <w:r w:rsidR="00AC0AAA" w:rsidRPr="00742527">
        <w:rPr>
          <w:rFonts w:ascii="Verdana" w:eastAsia="Times New Roman" w:hAnsi="Verdana"/>
          <w:color w:val="333333"/>
          <w:sz w:val="24"/>
          <w:szCs w:val="24"/>
          <w:lang w:eastAsia="es-ES"/>
        </w:rPr>
        <w:t>economicus</w:t>
      </w:r>
      <w:proofErr w:type="spellEnd"/>
      <w:r w:rsidR="00AC0AAA" w:rsidRPr="00742527">
        <w:rPr>
          <w:rFonts w:ascii="Verdana" w:eastAsia="Times New Roman" w:hAnsi="Verdana"/>
          <w:color w:val="333333"/>
          <w:sz w:val="24"/>
          <w:szCs w:val="24"/>
          <w:lang w:eastAsia="es-ES"/>
        </w:rPr>
        <w:t xml:space="preserve">”. Un ejemplo de este accionar racional </w:t>
      </w:r>
      <w:r w:rsidRPr="00742527">
        <w:rPr>
          <w:rFonts w:ascii="Verdana" w:eastAsia="Times New Roman" w:hAnsi="Verdana"/>
          <w:color w:val="333333"/>
          <w:sz w:val="24"/>
          <w:szCs w:val="24"/>
          <w:lang w:eastAsia="es-ES"/>
        </w:rPr>
        <w:t xml:space="preserve">económico </w:t>
      </w:r>
      <w:r w:rsidR="00AC0AAA" w:rsidRPr="00742527">
        <w:rPr>
          <w:rFonts w:ascii="Verdana" w:eastAsia="Times New Roman" w:hAnsi="Verdana"/>
          <w:color w:val="333333"/>
          <w:sz w:val="24"/>
          <w:szCs w:val="24"/>
          <w:lang w:eastAsia="es-ES"/>
        </w:rPr>
        <w:t>es la conducta que se propone para el consumidor, consistente en asignar sus recursos presupuestarios escasos de forma coherente con sus gustos.</w:t>
      </w:r>
      <w:r w:rsidR="00742527">
        <w:rPr>
          <w:rFonts w:ascii="Verdana" w:eastAsia="Times New Roman" w:hAnsi="Verdana"/>
          <w:color w:val="333333"/>
          <w:sz w:val="24"/>
          <w:szCs w:val="24"/>
          <w:lang w:eastAsia="es-ES"/>
        </w:rPr>
        <w:t xml:space="preserve"> </w:t>
      </w:r>
      <w:r w:rsidRPr="00742527">
        <w:rPr>
          <w:rFonts w:ascii="Verdana" w:eastAsia="Times New Roman" w:hAnsi="Verdana"/>
          <w:color w:val="333333"/>
          <w:sz w:val="24"/>
          <w:szCs w:val="24"/>
          <w:lang w:eastAsia="es-ES"/>
        </w:rPr>
        <w:t>El modelo Deductiva,</w:t>
      </w:r>
      <w:r w:rsidR="00AC0AAA" w:rsidRPr="00742527">
        <w:rPr>
          <w:rFonts w:ascii="Verdana" w:eastAsia="Times New Roman" w:hAnsi="Verdana"/>
          <w:color w:val="333333"/>
          <w:sz w:val="24"/>
          <w:szCs w:val="24"/>
          <w:lang w:eastAsia="es-ES"/>
        </w:rPr>
        <w:t xml:space="preserve"> garantiza a</w:t>
      </w:r>
      <w:r w:rsidRPr="00742527">
        <w:rPr>
          <w:rFonts w:ascii="Verdana" w:eastAsia="Times New Roman" w:hAnsi="Verdana"/>
          <w:color w:val="333333"/>
          <w:sz w:val="24"/>
          <w:szCs w:val="24"/>
          <w:lang w:eastAsia="es-ES"/>
        </w:rPr>
        <w:t xml:space="preserve"> </w:t>
      </w:r>
      <w:r w:rsidR="00AC0AAA" w:rsidRPr="00742527">
        <w:rPr>
          <w:rFonts w:ascii="Verdana" w:eastAsia="Times New Roman" w:hAnsi="Verdana"/>
          <w:color w:val="333333"/>
          <w:sz w:val="24"/>
          <w:szCs w:val="24"/>
          <w:lang w:eastAsia="es-ES"/>
        </w:rPr>
        <w:t>l</w:t>
      </w:r>
      <w:r w:rsidRPr="00742527">
        <w:rPr>
          <w:rFonts w:ascii="Verdana" w:eastAsia="Times New Roman" w:hAnsi="Verdana"/>
          <w:color w:val="333333"/>
          <w:sz w:val="24"/>
          <w:szCs w:val="24"/>
          <w:lang w:eastAsia="es-ES"/>
        </w:rPr>
        <w:t>os estudiantes una formación</w:t>
      </w:r>
      <w:r w:rsidR="00AC0AAA" w:rsidRPr="00742527">
        <w:rPr>
          <w:rFonts w:ascii="Verdana" w:eastAsia="Times New Roman" w:hAnsi="Verdana"/>
          <w:color w:val="333333"/>
          <w:sz w:val="24"/>
          <w:szCs w:val="24"/>
          <w:lang w:eastAsia="es-ES"/>
        </w:rPr>
        <w:t xml:space="preserve"> </w:t>
      </w:r>
      <w:r w:rsidRPr="00742527">
        <w:rPr>
          <w:rFonts w:ascii="Verdana" w:eastAsia="Times New Roman" w:hAnsi="Verdana"/>
          <w:color w:val="333333"/>
          <w:sz w:val="24"/>
          <w:szCs w:val="24"/>
          <w:lang w:eastAsia="es-ES"/>
        </w:rPr>
        <w:t xml:space="preserve">en lo económico desde </w:t>
      </w:r>
      <w:r w:rsidR="00AC0AAA" w:rsidRPr="00742527">
        <w:rPr>
          <w:rFonts w:ascii="Verdana" w:eastAsia="Times New Roman" w:hAnsi="Verdana"/>
          <w:color w:val="333333"/>
          <w:sz w:val="24"/>
          <w:szCs w:val="24"/>
          <w:lang w:eastAsia="es-ES"/>
        </w:rPr>
        <w:t>un criterio estable, a partir del cual decide su actuación ante cada situación</w:t>
      </w:r>
      <w:r w:rsidRPr="00742527">
        <w:rPr>
          <w:rFonts w:ascii="Verdana" w:eastAsia="Times New Roman" w:hAnsi="Verdana"/>
          <w:color w:val="333333"/>
          <w:sz w:val="24"/>
          <w:szCs w:val="24"/>
          <w:lang w:eastAsia="es-ES"/>
        </w:rPr>
        <w:t xml:space="preserve"> que se le presente</w:t>
      </w:r>
      <w:r w:rsidR="00AC0AAA" w:rsidRPr="00742527">
        <w:rPr>
          <w:rFonts w:ascii="Verdana" w:eastAsia="Times New Roman" w:hAnsi="Verdana"/>
          <w:color w:val="333333"/>
          <w:sz w:val="24"/>
          <w:szCs w:val="24"/>
          <w:lang w:eastAsia="es-ES"/>
        </w:rPr>
        <w:t>.</w:t>
      </w:r>
      <w:r w:rsidRPr="00742527">
        <w:rPr>
          <w:rFonts w:ascii="Verdana" w:eastAsia="Times New Roman" w:hAnsi="Verdana"/>
          <w:color w:val="333333"/>
          <w:sz w:val="24"/>
          <w:szCs w:val="24"/>
          <w:lang w:eastAsia="es-ES"/>
        </w:rPr>
        <w:t xml:space="preserve"> En la medida en que los s estudiantes </w:t>
      </w:r>
      <w:r w:rsidR="00AC0AAA" w:rsidRPr="00742527">
        <w:rPr>
          <w:rFonts w:ascii="Verdana" w:eastAsia="Times New Roman" w:hAnsi="Verdana"/>
          <w:color w:val="333333"/>
          <w:sz w:val="24"/>
          <w:szCs w:val="24"/>
          <w:lang w:eastAsia="es-ES"/>
        </w:rPr>
        <w:t xml:space="preserve"> actúen racionalmente</w:t>
      </w:r>
      <w:r w:rsidRPr="00742527">
        <w:rPr>
          <w:rFonts w:ascii="Verdana" w:eastAsia="Times New Roman" w:hAnsi="Verdana"/>
          <w:color w:val="333333"/>
          <w:sz w:val="24"/>
          <w:szCs w:val="24"/>
          <w:lang w:eastAsia="es-ES"/>
        </w:rPr>
        <w:t xml:space="preserve"> con miras a los presupuestos económicos</w:t>
      </w:r>
      <w:r w:rsidR="00AC0AAA" w:rsidRPr="00742527">
        <w:rPr>
          <w:rFonts w:ascii="Verdana" w:eastAsia="Times New Roman" w:hAnsi="Verdana"/>
          <w:color w:val="333333"/>
          <w:sz w:val="24"/>
          <w:szCs w:val="24"/>
          <w:lang w:eastAsia="es-ES"/>
        </w:rPr>
        <w:t>, sus acciones serán predecibles y se podrán estudiar las cons</w:t>
      </w:r>
      <w:r w:rsidRPr="00742527">
        <w:rPr>
          <w:rFonts w:ascii="Verdana" w:eastAsia="Times New Roman" w:hAnsi="Verdana"/>
          <w:color w:val="333333"/>
          <w:sz w:val="24"/>
          <w:szCs w:val="24"/>
          <w:lang w:eastAsia="es-ES"/>
        </w:rPr>
        <w:t>ecuencias que tendrán sobre ello</w:t>
      </w:r>
      <w:r w:rsidR="00AC0AAA" w:rsidRPr="00742527">
        <w:rPr>
          <w:rFonts w:ascii="Verdana" w:eastAsia="Times New Roman" w:hAnsi="Verdana"/>
          <w:color w:val="333333"/>
          <w:sz w:val="24"/>
          <w:szCs w:val="24"/>
          <w:lang w:eastAsia="es-ES"/>
        </w:rPr>
        <w:t>s un cambio en el entorno</w:t>
      </w:r>
      <w:r w:rsidRPr="00742527">
        <w:rPr>
          <w:rFonts w:ascii="Verdana" w:eastAsia="Times New Roman" w:hAnsi="Verdana"/>
          <w:color w:val="333333"/>
          <w:sz w:val="24"/>
          <w:szCs w:val="24"/>
          <w:lang w:eastAsia="es-ES"/>
        </w:rPr>
        <w:t xml:space="preserve"> socio-económico. Este supuesto</w:t>
      </w:r>
      <w:r w:rsidR="00AC0AAA" w:rsidRPr="00742527">
        <w:rPr>
          <w:rFonts w:ascii="Verdana" w:eastAsia="Times New Roman" w:hAnsi="Verdana"/>
          <w:color w:val="333333"/>
          <w:sz w:val="24"/>
          <w:szCs w:val="24"/>
          <w:lang w:eastAsia="es-ES"/>
        </w:rPr>
        <w:t xml:space="preserve"> no sólo se aplica al sujeto individual, sino a cualquier agente que lleva a cabo una acción económica</w:t>
      </w:r>
      <w:r w:rsidR="00742527" w:rsidRPr="00742527">
        <w:rPr>
          <w:rFonts w:ascii="Verdana" w:eastAsia="Times New Roman" w:hAnsi="Verdana"/>
          <w:color w:val="333333"/>
          <w:sz w:val="24"/>
          <w:szCs w:val="24"/>
          <w:lang w:eastAsia="es-ES"/>
        </w:rPr>
        <w:t xml:space="preserve">, en este caso </w:t>
      </w:r>
      <w:smartTag w:uri="urn:schemas-microsoft-com:office:smarttags" w:element="PersonName">
        <w:smartTagPr>
          <w:attr w:name="ProductID" w:val="la Instituci￳n Educativa"/>
        </w:smartTagPr>
        <w:r w:rsidR="00742527" w:rsidRPr="00742527">
          <w:rPr>
            <w:rFonts w:ascii="Verdana" w:eastAsia="Times New Roman" w:hAnsi="Verdana"/>
            <w:color w:val="333333"/>
            <w:sz w:val="24"/>
            <w:szCs w:val="24"/>
            <w:lang w:eastAsia="es-ES"/>
          </w:rPr>
          <w:t>la Institución Educativa</w:t>
        </w:r>
      </w:smartTag>
      <w:r w:rsidR="00742527" w:rsidRPr="00742527">
        <w:rPr>
          <w:rFonts w:ascii="Verdana" w:eastAsia="Times New Roman" w:hAnsi="Verdana"/>
          <w:color w:val="333333"/>
          <w:sz w:val="24"/>
          <w:szCs w:val="24"/>
          <w:lang w:eastAsia="es-ES"/>
        </w:rPr>
        <w:t xml:space="preserve"> Gilberto </w:t>
      </w:r>
      <w:proofErr w:type="spellStart"/>
      <w:r w:rsidR="00742527" w:rsidRPr="00742527">
        <w:rPr>
          <w:rFonts w:ascii="Verdana" w:eastAsia="Times New Roman" w:hAnsi="Verdana"/>
          <w:color w:val="333333"/>
          <w:sz w:val="24"/>
          <w:szCs w:val="24"/>
          <w:lang w:eastAsia="es-ES"/>
        </w:rPr>
        <w:t>Alzate</w:t>
      </w:r>
      <w:proofErr w:type="spellEnd"/>
      <w:r w:rsidR="00742527" w:rsidRPr="00742527">
        <w:rPr>
          <w:rFonts w:ascii="Verdana" w:eastAsia="Times New Roman" w:hAnsi="Verdana"/>
          <w:color w:val="333333"/>
          <w:sz w:val="24"/>
          <w:szCs w:val="24"/>
          <w:lang w:eastAsia="es-ES"/>
        </w:rPr>
        <w:t xml:space="preserve"> Avendaño</w:t>
      </w:r>
      <w:r w:rsidR="00063EAB">
        <w:rPr>
          <w:rFonts w:ascii="Verdana" w:eastAsia="Times New Roman" w:hAnsi="Verdana"/>
          <w:color w:val="333333"/>
          <w:sz w:val="24"/>
          <w:szCs w:val="24"/>
          <w:lang w:eastAsia="es-ES"/>
        </w:rPr>
        <w:t xml:space="preserve"> como comunidad académica.</w:t>
      </w:r>
      <w:r w:rsidR="00EC08D4" w:rsidRPr="00742527">
        <w:rPr>
          <w:rFonts w:ascii="Verdana" w:eastAsia="Times New Roman" w:hAnsi="Verdana"/>
          <w:color w:val="333333"/>
          <w:sz w:val="24"/>
          <w:szCs w:val="24"/>
          <w:lang w:eastAsia="es-ES"/>
        </w:rPr>
        <w:t xml:space="preserve"> </w:t>
      </w:r>
    </w:p>
    <w:p w:rsidR="00AC0AAA" w:rsidRPr="00742527" w:rsidRDefault="00086202" w:rsidP="006D72E7">
      <w:pPr>
        <w:spacing w:before="100" w:beforeAutospacing="1" w:after="100" w:afterAutospacing="1"/>
        <w:jc w:val="center"/>
        <w:outlineLvl w:val="2"/>
        <w:rPr>
          <w:rFonts w:ascii="Verdana" w:eastAsia="Times New Roman" w:hAnsi="Verdana" w:cs="Arial"/>
          <w:b/>
          <w:bCs/>
          <w:sz w:val="24"/>
          <w:szCs w:val="24"/>
          <w:u w:val="single"/>
          <w:lang w:eastAsia="es-ES"/>
        </w:rPr>
      </w:pPr>
      <w:r w:rsidRPr="00742527">
        <w:rPr>
          <w:rFonts w:ascii="Verdana" w:eastAsia="Times New Roman" w:hAnsi="Verdana" w:cs="Arial"/>
          <w:b/>
          <w:bCs/>
          <w:sz w:val="24"/>
          <w:szCs w:val="24"/>
          <w:u w:val="single"/>
          <w:lang w:eastAsia="es-ES"/>
        </w:rPr>
        <w:t>MODELO INDUCTIVO</w:t>
      </w:r>
    </w:p>
    <w:p w:rsidR="00392AC9" w:rsidRPr="00742527" w:rsidRDefault="00AC0AAA" w:rsidP="006D72E7">
      <w:pPr>
        <w:spacing w:before="144" w:after="288"/>
        <w:jc w:val="both"/>
        <w:rPr>
          <w:rFonts w:ascii="Verdana" w:hAnsi="Verdana" w:cs="Verdana"/>
          <w:sz w:val="24"/>
          <w:szCs w:val="24"/>
          <w:lang w:eastAsia="es-ES"/>
        </w:rPr>
      </w:pPr>
      <w:r w:rsidRPr="00742527">
        <w:rPr>
          <w:rFonts w:ascii="Verdana" w:eastAsia="Times New Roman" w:hAnsi="Verdana"/>
          <w:color w:val="333333"/>
          <w:sz w:val="24"/>
          <w:szCs w:val="24"/>
          <w:lang w:eastAsia="es-ES"/>
        </w:rPr>
        <w:t>En economía se emplea</w:t>
      </w:r>
      <w:r w:rsidR="00742527" w:rsidRPr="00742527">
        <w:rPr>
          <w:rFonts w:ascii="Verdana" w:eastAsia="Times New Roman" w:hAnsi="Verdana"/>
          <w:color w:val="333333"/>
          <w:sz w:val="24"/>
          <w:szCs w:val="24"/>
          <w:lang w:eastAsia="es-ES"/>
        </w:rPr>
        <w:t xml:space="preserve"> también</w:t>
      </w:r>
      <w:r w:rsidRPr="00742527">
        <w:rPr>
          <w:rFonts w:ascii="Verdana" w:eastAsia="Times New Roman" w:hAnsi="Verdana"/>
          <w:color w:val="333333"/>
          <w:sz w:val="24"/>
          <w:szCs w:val="24"/>
          <w:lang w:eastAsia="es-ES"/>
        </w:rPr>
        <w:t xml:space="preserve"> el método inductivo (se considera como aquel que parte de la observación de la realidad para obtener principios generales) como el deductivo (es decir, aquel que consiste en el empleo de deducciones lógicas extraídas de axiomas “a priori” sin recurrir a la observación empírica). Así, a partir de la observación de los fenómenos naturales mediante procedimientos inductivos extraemos las hipótesis sobre el comportamiento económico, y, </w:t>
      </w:r>
      <w:r w:rsidRPr="00742527">
        <w:rPr>
          <w:rFonts w:ascii="Verdana" w:eastAsia="Times New Roman" w:hAnsi="Verdana"/>
          <w:color w:val="333333"/>
          <w:sz w:val="24"/>
          <w:szCs w:val="24"/>
          <w:lang w:eastAsia="es-ES"/>
        </w:rPr>
        <w:lastRenderedPageBreak/>
        <w:t>posteriormente, mediante la deducción, formulamos teorías y leyes. Tanto las teorías como las leyes no están aisladas de la realidad, sino que es preciso contrastar sus predicciones con la evidencia real con objeto de verificar su validez.</w:t>
      </w:r>
      <w:r w:rsidR="00086202" w:rsidRPr="00742527">
        <w:rPr>
          <w:rFonts w:ascii="Verdana" w:eastAsia="Times New Roman" w:hAnsi="Verdana"/>
          <w:color w:val="333333"/>
          <w:sz w:val="24"/>
          <w:szCs w:val="24"/>
          <w:lang w:eastAsia="es-ES"/>
        </w:rPr>
        <w:t xml:space="preserve"> </w:t>
      </w:r>
      <w:r w:rsidRPr="00742527">
        <w:rPr>
          <w:rFonts w:ascii="Verdana" w:eastAsia="Times New Roman" w:hAnsi="Verdana"/>
          <w:color w:val="333333"/>
          <w:sz w:val="24"/>
          <w:szCs w:val="24"/>
          <w:lang w:eastAsia="es-ES"/>
        </w:rPr>
        <w:t xml:space="preserve">De esta forma se evidencia la relación continua que existe entre los modelos y los hechos, pues éstos proporcionan las relaciones que estamos tratando de explicar y, posteriormente, una vez formuladas las teorías, de nuevo se recurre a los datos para comprobar las hipótesis que sugieren éstas y para tratar de medir las relaciones de las que dependen sus predicciones. </w:t>
      </w:r>
      <w:r w:rsidR="00086202" w:rsidRPr="00742527">
        <w:rPr>
          <w:rFonts w:ascii="Verdana" w:eastAsia="Times New Roman" w:hAnsi="Verdana"/>
          <w:color w:val="333333"/>
          <w:sz w:val="24"/>
          <w:szCs w:val="24"/>
          <w:lang w:eastAsia="es-ES"/>
        </w:rPr>
        <w:t>Ahora bien, e</w:t>
      </w:r>
      <w:r w:rsidRPr="00742527">
        <w:rPr>
          <w:rFonts w:ascii="Verdana" w:eastAsia="Times New Roman" w:hAnsi="Verdana"/>
          <w:color w:val="333333"/>
          <w:sz w:val="24"/>
          <w:szCs w:val="24"/>
          <w:lang w:eastAsia="es-ES"/>
        </w:rPr>
        <w:t>l criterio para determinar si una teoría o un modelo es válido no radica en si realiza una descripción totalmente realista del fenómeno que pretende explicar, ya que ninguno lo hace, sino en si las predicciones derivadas del modelo son coherentes con la evidencia existente.</w:t>
      </w:r>
      <w:r w:rsidR="00EC08D4" w:rsidRPr="00742527">
        <w:rPr>
          <w:rFonts w:ascii="Verdana" w:eastAsia="Times New Roman" w:hAnsi="Verdana"/>
          <w:color w:val="333333"/>
          <w:sz w:val="24"/>
          <w:szCs w:val="24"/>
          <w:lang w:eastAsia="es-ES"/>
        </w:rPr>
        <w:t xml:space="preserve"> Finalmente, </w:t>
      </w:r>
      <w:r w:rsidR="00EC08D4" w:rsidRPr="00742527">
        <w:rPr>
          <w:rFonts w:ascii="Verdana" w:hAnsi="Verdana" w:cs="Verdana"/>
          <w:sz w:val="24"/>
          <w:szCs w:val="24"/>
          <w:lang w:eastAsia="es-ES"/>
        </w:rPr>
        <w:t xml:space="preserve">Se parte de la observación de la realidad social sobre la necesidad de construir leyes que </w:t>
      </w:r>
      <w:r w:rsidR="00742527" w:rsidRPr="00742527">
        <w:rPr>
          <w:rFonts w:ascii="Verdana" w:hAnsi="Verdana" w:cs="Verdana"/>
          <w:sz w:val="24"/>
          <w:szCs w:val="24"/>
          <w:lang w:eastAsia="es-ES"/>
        </w:rPr>
        <w:t>generen confianza a la sociedad, y a eso es lo q</w:t>
      </w:r>
      <w:r w:rsidR="00063EAB">
        <w:rPr>
          <w:rFonts w:ascii="Verdana" w:hAnsi="Verdana" w:cs="Verdana"/>
          <w:sz w:val="24"/>
          <w:szCs w:val="24"/>
          <w:lang w:eastAsia="es-ES"/>
        </w:rPr>
        <w:t xml:space="preserve">ue apuntala nuestra Institución como comunidad que genera conocimiento en cuanto producto de producción en lo académico. </w:t>
      </w:r>
      <w:r w:rsidR="00742527" w:rsidRPr="00742527">
        <w:rPr>
          <w:rFonts w:ascii="Verdana" w:hAnsi="Verdana" w:cs="Verdana"/>
          <w:sz w:val="24"/>
          <w:szCs w:val="24"/>
          <w:lang w:eastAsia="es-ES"/>
        </w:rPr>
        <w:t xml:space="preserve"> </w:t>
      </w:r>
      <w:r w:rsidR="00EC08D4" w:rsidRPr="00742527">
        <w:rPr>
          <w:rFonts w:ascii="Verdana" w:hAnsi="Verdana" w:cs="Verdana"/>
          <w:sz w:val="24"/>
          <w:szCs w:val="24"/>
          <w:lang w:eastAsia="es-ES"/>
        </w:rPr>
        <w:t xml:space="preserve"> </w:t>
      </w:r>
    </w:p>
    <w:p w:rsidR="00A3075C" w:rsidRPr="006D72E7" w:rsidRDefault="00A3075C" w:rsidP="006D72E7">
      <w:pPr>
        <w:spacing w:after="0"/>
        <w:jc w:val="center"/>
        <w:rPr>
          <w:rFonts w:ascii="Verdana" w:hAnsi="Verdana" w:cs="Verdana"/>
          <w:b/>
          <w:sz w:val="24"/>
          <w:szCs w:val="24"/>
          <w:u w:val="single"/>
          <w:lang w:eastAsia="es-ES"/>
        </w:rPr>
      </w:pPr>
      <w:r w:rsidRPr="000E5E70">
        <w:rPr>
          <w:rFonts w:ascii="Verdana" w:hAnsi="Verdana" w:cs="Verdana"/>
          <w:b/>
          <w:sz w:val="24"/>
          <w:szCs w:val="24"/>
          <w:highlight w:val="yellow"/>
          <w:u w:val="single"/>
          <w:lang w:eastAsia="es-ES"/>
        </w:rPr>
        <w:t>MODELO DEDUCTIVO POLÍTICO</w:t>
      </w:r>
    </w:p>
    <w:p w:rsidR="006D72E7" w:rsidRDefault="006D72E7" w:rsidP="006D72E7">
      <w:pPr>
        <w:shd w:val="clear" w:color="auto" w:fill="FFFFFF"/>
        <w:spacing w:after="0"/>
        <w:jc w:val="both"/>
        <w:rPr>
          <w:rFonts w:ascii="Verdana" w:eastAsia="Times New Roman" w:hAnsi="Verdana" w:cs="Arial"/>
          <w:sz w:val="24"/>
          <w:szCs w:val="24"/>
          <w:lang w:eastAsia="es-ES"/>
        </w:rPr>
      </w:pPr>
    </w:p>
    <w:p w:rsidR="006D72E7" w:rsidRDefault="00A3075C" w:rsidP="006D72E7">
      <w:pPr>
        <w:shd w:val="clear" w:color="auto" w:fill="FFFFFF"/>
        <w:spacing w:after="0"/>
        <w:jc w:val="both"/>
        <w:rPr>
          <w:rFonts w:ascii="Verdana" w:eastAsia="Times New Roman" w:hAnsi="Verdana" w:cs="Arial"/>
          <w:color w:val="000000"/>
          <w:sz w:val="24"/>
          <w:szCs w:val="24"/>
          <w:lang w:eastAsia="es-ES"/>
        </w:rPr>
      </w:pPr>
      <w:r w:rsidRPr="00A3075C">
        <w:rPr>
          <w:rFonts w:ascii="Verdana" w:eastAsia="Times New Roman" w:hAnsi="Verdana" w:cs="Arial"/>
          <w:sz w:val="24"/>
          <w:szCs w:val="24"/>
          <w:lang w:eastAsia="es-ES"/>
        </w:rPr>
        <w:t xml:space="preserve">Los cambios económicos, políticos y sociales originados por los procesos de globalización transforman la naturaleza de la comunidad política y las funciones </w:t>
      </w:r>
      <w:r w:rsidR="009C253A" w:rsidRPr="006D72E7">
        <w:rPr>
          <w:rFonts w:ascii="Verdana" w:eastAsia="Times New Roman" w:hAnsi="Verdana" w:cs="Arial"/>
          <w:sz w:val="24"/>
          <w:szCs w:val="24"/>
          <w:lang w:eastAsia="es-ES"/>
        </w:rPr>
        <w:t>del mundo</w:t>
      </w:r>
      <w:r w:rsidRPr="00A3075C">
        <w:rPr>
          <w:rFonts w:ascii="Verdana" w:eastAsia="Times New Roman" w:hAnsi="Verdana" w:cs="Arial"/>
          <w:sz w:val="24"/>
          <w:szCs w:val="24"/>
          <w:lang w:eastAsia="es-ES"/>
        </w:rPr>
        <w:t xml:space="preserve"> dando lugar a un nuevo régimen de gobierno y de acción gubernativa. </w:t>
      </w:r>
      <w:r w:rsidR="009C253A" w:rsidRPr="006D72E7">
        <w:rPr>
          <w:rFonts w:ascii="Verdana" w:eastAsia="Times New Roman" w:hAnsi="Verdana" w:cs="Arial"/>
          <w:sz w:val="24"/>
          <w:szCs w:val="24"/>
          <w:lang w:eastAsia="es-ES"/>
        </w:rPr>
        <w:t xml:space="preserve">Por ello, </w:t>
      </w:r>
      <w:smartTag w:uri="urn:schemas-microsoft-com:office:smarttags" w:element="PersonName">
        <w:smartTagPr>
          <w:attr w:name="ProductID" w:val="la Instituci￳n Educativa"/>
        </w:smartTagPr>
        <w:r w:rsidRPr="00A3075C">
          <w:rPr>
            <w:rFonts w:ascii="Verdana" w:eastAsia="Times New Roman" w:hAnsi="Verdana" w:cs="Arial"/>
            <w:sz w:val="24"/>
            <w:szCs w:val="24"/>
            <w:lang w:eastAsia="es-ES"/>
          </w:rPr>
          <w:t xml:space="preserve">la </w:t>
        </w:r>
        <w:r w:rsidR="009C253A" w:rsidRPr="006D72E7">
          <w:rPr>
            <w:rFonts w:ascii="Verdana" w:eastAsia="Times New Roman" w:hAnsi="Verdana" w:cs="Arial"/>
            <w:sz w:val="24"/>
            <w:szCs w:val="24"/>
            <w:lang w:eastAsia="es-ES"/>
          </w:rPr>
          <w:t>Institución Educativa</w:t>
        </w:r>
      </w:smartTag>
      <w:r w:rsidR="009C253A" w:rsidRPr="006D72E7">
        <w:rPr>
          <w:rFonts w:ascii="Verdana" w:eastAsia="Times New Roman" w:hAnsi="Verdana" w:cs="Arial"/>
          <w:sz w:val="24"/>
          <w:szCs w:val="24"/>
          <w:lang w:eastAsia="es-ES"/>
        </w:rPr>
        <w:t xml:space="preserve"> Gilberto </w:t>
      </w:r>
      <w:proofErr w:type="spellStart"/>
      <w:r w:rsidR="009C253A" w:rsidRPr="006D72E7">
        <w:rPr>
          <w:rFonts w:ascii="Verdana" w:eastAsia="Times New Roman" w:hAnsi="Verdana" w:cs="Arial"/>
          <w:sz w:val="24"/>
          <w:szCs w:val="24"/>
          <w:lang w:eastAsia="es-ES"/>
        </w:rPr>
        <w:t>Alzate</w:t>
      </w:r>
      <w:proofErr w:type="spellEnd"/>
      <w:r w:rsidR="009C253A" w:rsidRPr="006D72E7">
        <w:rPr>
          <w:rFonts w:ascii="Verdana" w:eastAsia="Times New Roman" w:hAnsi="Verdana" w:cs="Arial"/>
          <w:sz w:val="24"/>
          <w:szCs w:val="24"/>
          <w:lang w:eastAsia="es-ES"/>
        </w:rPr>
        <w:t xml:space="preserve"> Avendaño, no es ajena a estos cambios globales, porque </w:t>
      </w:r>
      <w:r w:rsidRPr="00A3075C">
        <w:rPr>
          <w:rFonts w:ascii="Verdana" w:eastAsia="Times New Roman" w:hAnsi="Verdana" w:cs="Arial"/>
          <w:sz w:val="24"/>
          <w:szCs w:val="24"/>
          <w:lang w:eastAsia="es-ES"/>
        </w:rPr>
        <w:t>tiene profundas raíces históricas</w:t>
      </w:r>
      <w:r w:rsidR="009C253A" w:rsidRPr="006D72E7">
        <w:rPr>
          <w:rFonts w:ascii="Verdana" w:eastAsia="Times New Roman" w:hAnsi="Verdana" w:cs="Arial"/>
          <w:sz w:val="24"/>
          <w:szCs w:val="24"/>
          <w:lang w:eastAsia="es-ES"/>
        </w:rPr>
        <w:t xml:space="preserve"> y no podemos desconocerla</w:t>
      </w:r>
      <w:r w:rsidRPr="00A3075C">
        <w:rPr>
          <w:rFonts w:ascii="Verdana" w:eastAsia="Times New Roman" w:hAnsi="Verdana" w:cs="Arial"/>
          <w:sz w:val="24"/>
          <w:szCs w:val="24"/>
          <w:lang w:eastAsia="es-ES"/>
        </w:rPr>
        <w:t>. Ello es una observación deprimente para quienes ven la</w:t>
      </w:r>
      <w:r w:rsidR="009C253A" w:rsidRPr="006D72E7">
        <w:rPr>
          <w:rFonts w:ascii="Verdana" w:eastAsia="Times New Roman" w:hAnsi="Verdana" w:cs="Arial"/>
          <w:sz w:val="24"/>
          <w:szCs w:val="24"/>
          <w:lang w:eastAsia="es-ES"/>
        </w:rPr>
        <w:t>s</w:t>
      </w:r>
      <w:r w:rsidRPr="00A3075C">
        <w:rPr>
          <w:rFonts w:ascii="Verdana" w:eastAsia="Times New Roman" w:hAnsi="Verdana" w:cs="Arial"/>
          <w:sz w:val="24"/>
          <w:szCs w:val="24"/>
          <w:lang w:eastAsia="es-ES"/>
        </w:rPr>
        <w:t xml:space="preserve"> reforma</w:t>
      </w:r>
      <w:r w:rsidR="009C253A" w:rsidRPr="006D72E7">
        <w:rPr>
          <w:rFonts w:ascii="Verdana" w:eastAsia="Times New Roman" w:hAnsi="Verdana" w:cs="Arial"/>
          <w:sz w:val="24"/>
          <w:szCs w:val="24"/>
          <w:lang w:eastAsia="es-ES"/>
        </w:rPr>
        <w:t>s políticas</w:t>
      </w:r>
      <w:r w:rsidRPr="00A3075C">
        <w:rPr>
          <w:rFonts w:ascii="Verdana" w:eastAsia="Times New Roman" w:hAnsi="Verdana" w:cs="Arial"/>
          <w:sz w:val="24"/>
          <w:szCs w:val="24"/>
          <w:lang w:eastAsia="es-ES"/>
        </w:rPr>
        <w:t xml:space="preserve"> como u</w:t>
      </w:r>
      <w:r w:rsidR="009C253A" w:rsidRPr="006D72E7">
        <w:rPr>
          <w:rFonts w:ascii="Verdana" w:eastAsia="Times New Roman" w:hAnsi="Verdana" w:cs="Arial"/>
          <w:sz w:val="24"/>
          <w:szCs w:val="24"/>
          <w:lang w:eastAsia="es-ES"/>
        </w:rPr>
        <w:t>na estrategia de cambio socio-económico. Significa entonces que  la reforma de lo político modifica la</w:t>
      </w:r>
      <w:r w:rsidRPr="00A3075C">
        <w:rPr>
          <w:rFonts w:ascii="Verdana" w:eastAsia="Times New Roman" w:hAnsi="Verdana" w:cs="Arial"/>
          <w:sz w:val="24"/>
          <w:szCs w:val="24"/>
          <w:lang w:eastAsia="es-ES"/>
        </w:rPr>
        <w:t xml:space="preserve"> capacidad reguladora </w:t>
      </w:r>
      <w:r w:rsidR="009C253A" w:rsidRPr="006D72E7">
        <w:rPr>
          <w:rFonts w:ascii="Verdana" w:eastAsia="Times New Roman" w:hAnsi="Verdana" w:cs="Arial"/>
          <w:sz w:val="24"/>
          <w:szCs w:val="24"/>
          <w:lang w:eastAsia="es-ES"/>
        </w:rPr>
        <w:t>de los sujetos en la sociedad, y su papel político</w:t>
      </w:r>
      <w:r w:rsidRPr="00A3075C">
        <w:rPr>
          <w:rFonts w:ascii="Verdana" w:eastAsia="Times New Roman" w:hAnsi="Verdana" w:cs="Arial"/>
          <w:sz w:val="24"/>
          <w:szCs w:val="24"/>
          <w:lang w:eastAsia="es-ES"/>
        </w:rPr>
        <w:t xml:space="preserve"> </w:t>
      </w:r>
      <w:r w:rsidR="009C253A" w:rsidRPr="006D72E7">
        <w:rPr>
          <w:rFonts w:ascii="Verdana" w:eastAsia="Times New Roman" w:hAnsi="Verdana" w:cs="Arial"/>
          <w:sz w:val="24"/>
          <w:szCs w:val="24"/>
          <w:lang w:eastAsia="es-ES"/>
        </w:rPr>
        <w:t xml:space="preserve">en la </w:t>
      </w:r>
      <w:r w:rsidRPr="00A3075C">
        <w:rPr>
          <w:rFonts w:ascii="Verdana" w:eastAsia="Times New Roman" w:hAnsi="Verdana" w:cs="Arial"/>
          <w:sz w:val="24"/>
          <w:szCs w:val="24"/>
          <w:lang w:eastAsia="es-ES"/>
        </w:rPr>
        <w:t>comunidad.</w:t>
      </w:r>
      <w:r w:rsidR="009C253A" w:rsidRPr="006D72E7">
        <w:rPr>
          <w:rFonts w:ascii="Verdana" w:eastAsia="Times New Roman" w:hAnsi="Verdana" w:cs="Arial"/>
          <w:sz w:val="24"/>
          <w:szCs w:val="24"/>
          <w:lang w:eastAsia="es-ES"/>
        </w:rPr>
        <w:t xml:space="preserve"> Estas </w:t>
      </w:r>
      <w:r w:rsidR="009C253A" w:rsidRPr="006D72E7">
        <w:rPr>
          <w:rFonts w:ascii="Verdana" w:hAnsi="Verdana"/>
          <w:sz w:val="24"/>
          <w:szCs w:val="24"/>
        </w:rPr>
        <w:t xml:space="preserve">transformaciones globales del orden internacional y del avance, del reordenamiento de las economías mundiales en torno al valor de lo político, han puesto en el ojo de la mira a los sistemas educativos. En ellos recae la responsabilidad de generar y difundir el conocimiento en la sociedad y por lo tanto, </w:t>
      </w:r>
      <w:r w:rsidR="006D72E7" w:rsidRPr="006D72E7">
        <w:rPr>
          <w:rFonts w:ascii="Verdana" w:eastAsia="Times New Roman" w:hAnsi="Verdana" w:cs="Arial"/>
          <w:color w:val="000000"/>
          <w:sz w:val="24"/>
          <w:szCs w:val="24"/>
          <w:lang w:eastAsia="es-ES"/>
        </w:rPr>
        <w:t>El saber social político se hace necesario como</w:t>
      </w:r>
      <w:r w:rsidR="009C253A" w:rsidRPr="009C253A">
        <w:rPr>
          <w:rFonts w:ascii="Verdana" w:eastAsia="Times New Roman" w:hAnsi="Verdana" w:cs="Arial"/>
          <w:color w:val="000000"/>
          <w:sz w:val="24"/>
          <w:szCs w:val="24"/>
          <w:lang w:eastAsia="es-ES"/>
        </w:rPr>
        <w:t xml:space="preserve"> saber pedagógico</w:t>
      </w:r>
      <w:r w:rsidR="006D72E7" w:rsidRPr="006D72E7">
        <w:rPr>
          <w:rFonts w:ascii="Verdana" w:eastAsia="Times New Roman" w:hAnsi="Verdana" w:cs="Arial"/>
          <w:color w:val="000000"/>
          <w:sz w:val="24"/>
          <w:szCs w:val="24"/>
          <w:lang w:eastAsia="es-ES"/>
        </w:rPr>
        <w:t>, que</w:t>
      </w:r>
      <w:r w:rsidR="009C253A" w:rsidRPr="009C253A">
        <w:rPr>
          <w:rFonts w:ascii="Verdana" w:eastAsia="Times New Roman" w:hAnsi="Verdana" w:cs="Arial"/>
          <w:color w:val="000000"/>
          <w:sz w:val="24"/>
          <w:szCs w:val="24"/>
          <w:lang w:eastAsia="es-ES"/>
        </w:rPr>
        <w:t xml:space="preserve"> descansa en el discurso de la didáctica </w:t>
      </w:r>
      <w:r w:rsidR="006D72E7" w:rsidRPr="006D72E7">
        <w:rPr>
          <w:rFonts w:ascii="Verdana" w:eastAsia="Times New Roman" w:hAnsi="Verdana" w:cs="Arial"/>
          <w:color w:val="000000"/>
          <w:sz w:val="24"/>
          <w:szCs w:val="24"/>
          <w:lang w:eastAsia="es-ES"/>
        </w:rPr>
        <w:t xml:space="preserve">de las ciencias sociales. </w:t>
      </w:r>
      <w:r w:rsidR="009C253A" w:rsidRPr="009C253A">
        <w:rPr>
          <w:rFonts w:ascii="Verdana" w:eastAsia="Times New Roman" w:hAnsi="Verdana" w:cs="Arial"/>
          <w:color w:val="000000"/>
          <w:sz w:val="24"/>
          <w:szCs w:val="24"/>
          <w:lang w:eastAsia="es-ES"/>
        </w:rPr>
        <w:t xml:space="preserve">La enseñanza </w:t>
      </w:r>
      <w:r w:rsidR="006D72E7" w:rsidRPr="006D72E7">
        <w:rPr>
          <w:rFonts w:ascii="Verdana" w:eastAsia="Times New Roman" w:hAnsi="Verdana" w:cs="Arial"/>
          <w:color w:val="000000"/>
          <w:sz w:val="24"/>
          <w:szCs w:val="24"/>
          <w:lang w:eastAsia="es-ES"/>
        </w:rPr>
        <w:t xml:space="preserve">de lo político a través del modelo </w:t>
      </w:r>
      <w:r w:rsidR="006D72E7">
        <w:rPr>
          <w:rFonts w:ascii="Verdana" w:eastAsia="Times New Roman" w:hAnsi="Verdana" w:cs="Arial"/>
          <w:color w:val="000000"/>
          <w:sz w:val="24"/>
          <w:szCs w:val="24"/>
          <w:lang w:eastAsia="es-ES"/>
        </w:rPr>
        <w:t>De</w:t>
      </w:r>
      <w:r w:rsidR="006D72E7" w:rsidRPr="006D72E7">
        <w:rPr>
          <w:rFonts w:ascii="Verdana" w:eastAsia="Times New Roman" w:hAnsi="Verdana" w:cs="Arial"/>
          <w:color w:val="000000"/>
          <w:sz w:val="24"/>
          <w:szCs w:val="24"/>
          <w:lang w:eastAsia="es-ES"/>
        </w:rPr>
        <w:t xml:space="preserve">ductivo </w:t>
      </w:r>
      <w:r w:rsidR="009C253A" w:rsidRPr="009C253A">
        <w:rPr>
          <w:rFonts w:ascii="Verdana" w:eastAsia="Times New Roman" w:hAnsi="Verdana" w:cs="Arial"/>
          <w:color w:val="000000"/>
          <w:sz w:val="24"/>
          <w:szCs w:val="24"/>
          <w:lang w:eastAsia="es-ES"/>
        </w:rPr>
        <w:t xml:space="preserve">obliga a trazar una caracterización de los </w:t>
      </w:r>
      <w:r w:rsidR="006D72E7" w:rsidRPr="006D72E7">
        <w:rPr>
          <w:rFonts w:ascii="Verdana" w:eastAsia="Times New Roman" w:hAnsi="Verdana" w:cs="Arial"/>
          <w:color w:val="000000"/>
          <w:sz w:val="24"/>
          <w:szCs w:val="24"/>
          <w:lang w:eastAsia="es-ES"/>
        </w:rPr>
        <w:t>acontecimientos políticos tanto nacionales como internacionales.</w:t>
      </w:r>
      <w:r w:rsidR="006D72E7">
        <w:rPr>
          <w:rFonts w:ascii="Verdana" w:eastAsia="Times New Roman" w:hAnsi="Verdana" w:cs="Arial"/>
          <w:color w:val="000000"/>
          <w:sz w:val="24"/>
          <w:szCs w:val="24"/>
          <w:lang w:eastAsia="es-ES"/>
        </w:rPr>
        <w:t xml:space="preserve"> </w:t>
      </w:r>
    </w:p>
    <w:p w:rsidR="006D72E7" w:rsidRDefault="006D72E7" w:rsidP="006D72E7">
      <w:pPr>
        <w:shd w:val="clear" w:color="auto" w:fill="FFFFFF"/>
        <w:spacing w:after="0"/>
        <w:jc w:val="both"/>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lastRenderedPageBreak/>
        <w:t>Finalmente,</w:t>
      </w:r>
      <w:r w:rsidR="000E5E70">
        <w:rPr>
          <w:rFonts w:ascii="Verdana" w:eastAsia="Times New Roman" w:hAnsi="Verdana" w:cs="Arial"/>
          <w:color w:val="000000"/>
          <w:sz w:val="24"/>
          <w:szCs w:val="24"/>
          <w:lang w:eastAsia="es-ES"/>
        </w:rPr>
        <w:t xml:space="preserve"> los estudiantes deben de estar ubicado dentro del contexto político, como ámbito que genera cambios sociales en mira de los cambios políticos. </w:t>
      </w:r>
      <w:r>
        <w:rPr>
          <w:rFonts w:ascii="Verdana" w:eastAsia="Times New Roman" w:hAnsi="Verdana" w:cs="Arial"/>
          <w:color w:val="000000"/>
          <w:sz w:val="24"/>
          <w:szCs w:val="24"/>
          <w:lang w:eastAsia="es-ES"/>
        </w:rPr>
        <w:t xml:space="preserve"> </w:t>
      </w:r>
    </w:p>
    <w:p w:rsidR="006D72E7" w:rsidRDefault="006D72E7" w:rsidP="006D72E7">
      <w:pPr>
        <w:shd w:val="clear" w:color="auto" w:fill="FFFFFF"/>
        <w:spacing w:after="0"/>
        <w:jc w:val="both"/>
        <w:rPr>
          <w:rFonts w:ascii="Arial" w:hAnsi="Arial" w:cs="Arial"/>
          <w:sz w:val="18"/>
          <w:szCs w:val="18"/>
        </w:rPr>
      </w:pPr>
    </w:p>
    <w:p w:rsidR="006D72E7" w:rsidRPr="00AB7E92" w:rsidRDefault="006D72E7" w:rsidP="00AB7E92">
      <w:pPr>
        <w:shd w:val="clear" w:color="auto" w:fill="FFFFFF"/>
        <w:spacing w:after="0"/>
        <w:jc w:val="center"/>
        <w:rPr>
          <w:rFonts w:ascii="Verdana" w:hAnsi="Verdana" w:cs="Arial"/>
          <w:sz w:val="24"/>
          <w:szCs w:val="24"/>
          <w:u w:val="single"/>
        </w:rPr>
      </w:pPr>
      <w:r w:rsidRPr="00AB7E92">
        <w:rPr>
          <w:rFonts w:ascii="Verdana" w:hAnsi="Verdana" w:cs="Arial"/>
          <w:b/>
          <w:bCs/>
          <w:sz w:val="24"/>
          <w:szCs w:val="24"/>
          <w:u w:val="single"/>
        </w:rPr>
        <w:t>OBJETIVOS</w:t>
      </w:r>
      <w:r w:rsidRPr="00AB7E92">
        <w:rPr>
          <w:rFonts w:ascii="Verdana" w:hAnsi="Verdana" w:cs="Arial"/>
          <w:sz w:val="24"/>
          <w:szCs w:val="24"/>
          <w:u w:val="single"/>
        </w:rPr>
        <w:br/>
      </w:r>
    </w:p>
    <w:p w:rsidR="009C253A" w:rsidRPr="00AB7E92" w:rsidRDefault="006D72E7" w:rsidP="006D72E7">
      <w:pPr>
        <w:shd w:val="clear" w:color="auto" w:fill="FFFFFF"/>
        <w:spacing w:after="0"/>
        <w:jc w:val="both"/>
        <w:rPr>
          <w:rFonts w:ascii="Verdana" w:eastAsia="Times New Roman" w:hAnsi="Verdana" w:cs="Arial"/>
          <w:color w:val="000000"/>
          <w:sz w:val="24"/>
          <w:szCs w:val="24"/>
          <w:lang w:eastAsia="es-ES"/>
        </w:rPr>
      </w:pPr>
      <w:r w:rsidRPr="00AB7E92">
        <w:rPr>
          <w:rFonts w:ascii="Verdana" w:hAnsi="Verdana" w:cs="Arial"/>
          <w:sz w:val="24"/>
          <w:szCs w:val="24"/>
        </w:rPr>
        <w:t>Contribuir al desarrollo del enfoque</w:t>
      </w:r>
      <w:r w:rsidR="000E5E70">
        <w:rPr>
          <w:rFonts w:ascii="Verdana" w:hAnsi="Verdana" w:cs="Arial"/>
          <w:sz w:val="24"/>
          <w:szCs w:val="24"/>
        </w:rPr>
        <w:t xml:space="preserve"> socio-político a través de la a</w:t>
      </w:r>
      <w:r w:rsidRPr="00AB7E92">
        <w:rPr>
          <w:rFonts w:ascii="Verdana" w:hAnsi="Verdana" w:cs="Arial"/>
          <w:sz w:val="24"/>
          <w:szCs w:val="24"/>
        </w:rPr>
        <w:t>signatura</w:t>
      </w:r>
      <w:r w:rsidR="000E5E70">
        <w:rPr>
          <w:rFonts w:ascii="Verdana" w:hAnsi="Verdana" w:cs="Arial"/>
          <w:sz w:val="24"/>
          <w:szCs w:val="24"/>
        </w:rPr>
        <w:t>,</w:t>
      </w:r>
      <w:r w:rsidRPr="00AB7E92">
        <w:rPr>
          <w:rFonts w:ascii="Verdana" w:hAnsi="Verdana" w:cs="Arial"/>
          <w:sz w:val="24"/>
          <w:szCs w:val="24"/>
        </w:rPr>
        <w:t xml:space="preserve"> para</w:t>
      </w:r>
      <w:r w:rsidR="000E5E70">
        <w:rPr>
          <w:rFonts w:ascii="Verdana" w:hAnsi="Verdana" w:cs="Arial"/>
          <w:sz w:val="24"/>
          <w:szCs w:val="24"/>
        </w:rPr>
        <w:t xml:space="preserve"> </w:t>
      </w:r>
      <w:r w:rsidR="00AB7E92" w:rsidRPr="00AB7E92">
        <w:rPr>
          <w:rFonts w:ascii="Verdana" w:hAnsi="Verdana" w:cs="Arial"/>
          <w:sz w:val="24"/>
          <w:szCs w:val="24"/>
        </w:rPr>
        <w:t>p</w:t>
      </w:r>
      <w:r w:rsidRPr="00AB7E92">
        <w:rPr>
          <w:rFonts w:ascii="Verdana" w:hAnsi="Verdana" w:cs="Arial"/>
          <w:sz w:val="24"/>
          <w:szCs w:val="24"/>
        </w:rPr>
        <w:t>recisar los valores</w:t>
      </w:r>
      <w:r w:rsidR="000E5E70">
        <w:rPr>
          <w:rFonts w:ascii="Verdana" w:hAnsi="Verdana" w:cs="Arial"/>
          <w:sz w:val="24"/>
          <w:szCs w:val="24"/>
        </w:rPr>
        <w:t xml:space="preserve"> como sujetos que generan cambios socio-políticos.  </w:t>
      </w:r>
      <w:r w:rsidRPr="00AB7E92">
        <w:rPr>
          <w:rFonts w:ascii="Verdana" w:hAnsi="Verdana" w:cs="Arial"/>
          <w:sz w:val="24"/>
          <w:szCs w:val="24"/>
        </w:rPr>
        <w:t xml:space="preserve"> </w:t>
      </w:r>
    </w:p>
    <w:p w:rsidR="006D72E7" w:rsidRPr="009C253A" w:rsidRDefault="006D72E7" w:rsidP="006D72E7">
      <w:pPr>
        <w:shd w:val="clear" w:color="auto" w:fill="FFFFFF"/>
        <w:spacing w:after="0"/>
        <w:jc w:val="both"/>
        <w:rPr>
          <w:rFonts w:ascii="Verdana" w:eastAsia="Times New Roman" w:hAnsi="Verdana" w:cs="Arial"/>
          <w:sz w:val="24"/>
          <w:szCs w:val="24"/>
          <w:lang w:eastAsia="es-ES"/>
        </w:rPr>
      </w:pPr>
    </w:p>
    <w:p w:rsidR="00A3075C" w:rsidRDefault="00A3075C" w:rsidP="006D72E7">
      <w:pPr>
        <w:spacing w:after="0"/>
        <w:rPr>
          <w:rFonts w:ascii="Verdana" w:hAnsi="Verdana" w:cs="Verdana"/>
          <w:b/>
          <w:sz w:val="24"/>
          <w:szCs w:val="24"/>
          <w:u w:val="single"/>
          <w:lang w:eastAsia="es-ES"/>
        </w:rPr>
      </w:pPr>
    </w:p>
    <w:p w:rsidR="00EC08D4" w:rsidRPr="00EC08D4" w:rsidRDefault="00EC08D4" w:rsidP="006D72E7">
      <w:pPr>
        <w:spacing w:after="0"/>
        <w:rPr>
          <w:rFonts w:ascii="Verdana" w:eastAsia="Times New Roman" w:hAnsi="Verdana"/>
          <w:b/>
          <w:color w:val="333333"/>
          <w:sz w:val="24"/>
          <w:szCs w:val="24"/>
          <w:u w:val="single"/>
          <w:lang w:eastAsia="es-ES"/>
        </w:rPr>
      </w:pPr>
    </w:p>
    <w:p w:rsidR="006D72E7" w:rsidRPr="00EC08D4" w:rsidRDefault="006D72E7">
      <w:pPr>
        <w:spacing w:after="0"/>
        <w:rPr>
          <w:rFonts w:ascii="Verdana" w:eastAsia="Times New Roman" w:hAnsi="Verdana"/>
          <w:b/>
          <w:color w:val="333333"/>
          <w:sz w:val="24"/>
          <w:szCs w:val="24"/>
          <w:u w:val="single"/>
          <w:lang w:eastAsia="es-ES"/>
        </w:rPr>
      </w:pPr>
    </w:p>
    <w:sectPr w:rsidR="006D72E7" w:rsidRPr="00EC08D4" w:rsidSect="00676300">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9B4" w:rsidRDefault="00E919B4" w:rsidP="00A3075C">
      <w:pPr>
        <w:spacing w:after="0" w:line="240" w:lineRule="auto"/>
      </w:pPr>
      <w:r>
        <w:separator/>
      </w:r>
    </w:p>
  </w:endnote>
  <w:endnote w:type="continuationSeparator" w:id="0">
    <w:p w:rsidR="00E919B4" w:rsidRDefault="00E919B4" w:rsidP="00A3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uhaus 93">
    <w:panose1 w:val="04030905020B02020C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9B4" w:rsidRDefault="00E919B4" w:rsidP="00A3075C">
      <w:pPr>
        <w:spacing w:after="0" w:line="240" w:lineRule="auto"/>
      </w:pPr>
      <w:r>
        <w:separator/>
      </w:r>
    </w:p>
  </w:footnote>
  <w:footnote w:type="continuationSeparator" w:id="0">
    <w:p w:rsidR="00E919B4" w:rsidRDefault="00E919B4" w:rsidP="00A30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9D" w:rsidRDefault="00E919B4">
    <w:pPr>
      <w:pStyle w:val="Encabezado"/>
      <w:jc w:val="center"/>
    </w:pPr>
    <w:r>
      <w:pict>
        <v:group id="_x0000_s2049" style="width:43.2pt;height:18.7pt;mso-position-horizontal-relative:char;mso-position-vertical-relative:line" coordorigin="614,660" coordsize="864,374" o:allowincell="f">
          <v:roundrect id="_x0000_s2050" style="position:absolute;left:859;top:415;width:374;height:864;rotation:-90" arcsize="10923f" strokecolor="#c4bc96"/>
          <v:roundrect id="_x0000_s2051"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5C4C9D" w:rsidRDefault="00E919B4">
                  <w:pPr>
                    <w:jc w:val="center"/>
                  </w:pPr>
                  <w:r>
                    <w:fldChar w:fldCharType="begin"/>
                  </w:r>
                  <w:r>
                    <w:instrText xml:space="preserve"> PAGE    \* MERGEFORMAT </w:instrText>
                  </w:r>
                  <w:r>
                    <w:fldChar w:fldCharType="separate"/>
                  </w:r>
                  <w:r w:rsidR="00A7185A" w:rsidRPr="00A7185A">
                    <w:rPr>
                      <w:b/>
                      <w:noProof/>
                      <w:color w:val="FFFFFF"/>
                    </w:rPr>
                    <w:t>3</w:t>
                  </w:r>
                  <w:r>
                    <w:rPr>
                      <w:b/>
                      <w:noProof/>
                      <w:color w:val="FFFFFF"/>
                    </w:rPr>
                    <w:fldChar w:fldCharType="end"/>
                  </w:r>
                </w:p>
              </w:txbxContent>
            </v:textbox>
          </v:shape>
          <w10:wrap type="none" anchorx="margin" anchory="margin"/>
          <w10:anchorlock/>
        </v:group>
      </w:pict>
    </w:r>
  </w:p>
  <w:p w:rsidR="005C4C9D" w:rsidRDefault="005C4C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017E"/>
    <w:multiLevelType w:val="multilevel"/>
    <w:tmpl w:val="B778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B30FD"/>
    <w:multiLevelType w:val="multilevel"/>
    <w:tmpl w:val="07AC9C7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nsid w:val="29097C23"/>
    <w:multiLevelType w:val="hybridMultilevel"/>
    <w:tmpl w:val="4586B0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AB81966"/>
    <w:multiLevelType w:val="hybridMultilevel"/>
    <w:tmpl w:val="3FE81062"/>
    <w:lvl w:ilvl="0" w:tplc="99FCEFA6">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FB2105"/>
    <w:multiLevelType w:val="hybridMultilevel"/>
    <w:tmpl w:val="CE1CBB7A"/>
    <w:lvl w:ilvl="0" w:tplc="040A0009">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3A051CFE"/>
    <w:multiLevelType w:val="hybridMultilevel"/>
    <w:tmpl w:val="E17E1E46"/>
    <w:lvl w:ilvl="0" w:tplc="A9080A9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A72CD2"/>
    <w:multiLevelType w:val="multilevel"/>
    <w:tmpl w:val="841E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897A57"/>
    <w:multiLevelType w:val="hybridMultilevel"/>
    <w:tmpl w:val="6E9CBC0E"/>
    <w:lvl w:ilvl="0" w:tplc="040A0009">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68F42726"/>
    <w:multiLevelType w:val="multilevel"/>
    <w:tmpl w:val="D3C6D9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8"/>
  </w:num>
  <w:num w:numId="4">
    <w:abstractNumId w:val="1"/>
  </w:num>
  <w:num w:numId="5">
    <w:abstractNumId w:val="3"/>
  </w:num>
  <w:num w:numId="6">
    <w:abstractNumId w:val="5"/>
  </w:num>
  <w:num w:numId="7">
    <w:abstractNumId w:val="4"/>
  </w:num>
  <w:num w:numId="8">
    <w:abstractNumId w:val="7"/>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C0AAA"/>
    <w:rsid w:val="00000AB0"/>
    <w:rsid w:val="00002D9F"/>
    <w:rsid w:val="00003B62"/>
    <w:rsid w:val="000054F4"/>
    <w:rsid w:val="00005F80"/>
    <w:rsid w:val="00010225"/>
    <w:rsid w:val="000118B9"/>
    <w:rsid w:val="00012AF3"/>
    <w:rsid w:val="00013D05"/>
    <w:rsid w:val="00022B00"/>
    <w:rsid w:val="00022C16"/>
    <w:rsid w:val="000236A5"/>
    <w:rsid w:val="00023AC3"/>
    <w:rsid w:val="000252EA"/>
    <w:rsid w:val="0002547D"/>
    <w:rsid w:val="00025EF6"/>
    <w:rsid w:val="00032300"/>
    <w:rsid w:val="000334BE"/>
    <w:rsid w:val="00033AEB"/>
    <w:rsid w:val="00033D6A"/>
    <w:rsid w:val="0003412B"/>
    <w:rsid w:val="000372E0"/>
    <w:rsid w:val="00044106"/>
    <w:rsid w:val="00046779"/>
    <w:rsid w:val="00047B3C"/>
    <w:rsid w:val="00047B66"/>
    <w:rsid w:val="00052D25"/>
    <w:rsid w:val="00053D9F"/>
    <w:rsid w:val="00054FA7"/>
    <w:rsid w:val="000552E0"/>
    <w:rsid w:val="000554D4"/>
    <w:rsid w:val="00057357"/>
    <w:rsid w:val="00057F4D"/>
    <w:rsid w:val="00057FC6"/>
    <w:rsid w:val="000602A3"/>
    <w:rsid w:val="000606E4"/>
    <w:rsid w:val="00060DC5"/>
    <w:rsid w:val="00061E57"/>
    <w:rsid w:val="00063EAB"/>
    <w:rsid w:val="00064AB2"/>
    <w:rsid w:val="000668E2"/>
    <w:rsid w:val="000679FA"/>
    <w:rsid w:val="00067FD6"/>
    <w:rsid w:val="00071284"/>
    <w:rsid w:val="00072262"/>
    <w:rsid w:val="00074B29"/>
    <w:rsid w:val="00075834"/>
    <w:rsid w:val="00083093"/>
    <w:rsid w:val="00085AEC"/>
    <w:rsid w:val="00086202"/>
    <w:rsid w:val="00087BD8"/>
    <w:rsid w:val="00090416"/>
    <w:rsid w:val="00091952"/>
    <w:rsid w:val="00091AE2"/>
    <w:rsid w:val="000920E8"/>
    <w:rsid w:val="000A0652"/>
    <w:rsid w:val="000A0BA8"/>
    <w:rsid w:val="000A1094"/>
    <w:rsid w:val="000A1896"/>
    <w:rsid w:val="000A20F6"/>
    <w:rsid w:val="000A30B8"/>
    <w:rsid w:val="000A4447"/>
    <w:rsid w:val="000A4E87"/>
    <w:rsid w:val="000A6CD9"/>
    <w:rsid w:val="000A7913"/>
    <w:rsid w:val="000B0E7B"/>
    <w:rsid w:val="000B21DF"/>
    <w:rsid w:val="000B2958"/>
    <w:rsid w:val="000B5587"/>
    <w:rsid w:val="000B5BCC"/>
    <w:rsid w:val="000B7608"/>
    <w:rsid w:val="000C0F28"/>
    <w:rsid w:val="000C1B57"/>
    <w:rsid w:val="000C2733"/>
    <w:rsid w:val="000C3379"/>
    <w:rsid w:val="000C5340"/>
    <w:rsid w:val="000C72F5"/>
    <w:rsid w:val="000C738F"/>
    <w:rsid w:val="000D0900"/>
    <w:rsid w:val="000D1E48"/>
    <w:rsid w:val="000D3C22"/>
    <w:rsid w:val="000D3C28"/>
    <w:rsid w:val="000D40AD"/>
    <w:rsid w:val="000E114C"/>
    <w:rsid w:val="000E13CB"/>
    <w:rsid w:val="000E154F"/>
    <w:rsid w:val="000E1FB9"/>
    <w:rsid w:val="000E2AB9"/>
    <w:rsid w:val="000E42E7"/>
    <w:rsid w:val="000E5C82"/>
    <w:rsid w:val="000E5E70"/>
    <w:rsid w:val="000E65E5"/>
    <w:rsid w:val="000E7A8A"/>
    <w:rsid w:val="000F06D9"/>
    <w:rsid w:val="000F0FAB"/>
    <w:rsid w:val="000F19F8"/>
    <w:rsid w:val="000F1E48"/>
    <w:rsid w:val="000F25E3"/>
    <w:rsid w:val="000F3E0A"/>
    <w:rsid w:val="000F3F53"/>
    <w:rsid w:val="000F5532"/>
    <w:rsid w:val="00102259"/>
    <w:rsid w:val="0010255B"/>
    <w:rsid w:val="0010296A"/>
    <w:rsid w:val="00106E3E"/>
    <w:rsid w:val="00107493"/>
    <w:rsid w:val="00107AC3"/>
    <w:rsid w:val="001125B8"/>
    <w:rsid w:val="0011309D"/>
    <w:rsid w:val="001135B9"/>
    <w:rsid w:val="00114022"/>
    <w:rsid w:val="001159A3"/>
    <w:rsid w:val="00120550"/>
    <w:rsid w:val="00122840"/>
    <w:rsid w:val="00126799"/>
    <w:rsid w:val="00126E7D"/>
    <w:rsid w:val="00132D02"/>
    <w:rsid w:val="00134EF1"/>
    <w:rsid w:val="00135C2B"/>
    <w:rsid w:val="001361AF"/>
    <w:rsid w:val="00137D4C"/>
    <w:rsid w:val="00137F8B"/>
    <w:rsid w:val="00140608"/>
    <w:rsid w:val="0014200D"/>
    <w:rsid w:val="001428A0"/>
    <w:rsid w:val="00145B7B"/>
    <w:rsid w:val="00151268"/>
    <w:rsid w:val="00152442"/>
    <w:rsid w:val="0015336D"/>
    <w:rsid w:val="00155729"/>
    <w:rsid w:val="00157521"/>
    <w:rsid w:val="0016061F"/>
    <w:rsid w:val="00162BFA"/>
    <w:rsid w:val="001636EC"/>
    <w:rsid w:val="001636F4"/>
    <w:rsid w:val="001646A2"/>
    <w:rsid w:val="00166F90"/>
    <w:rsid w:val="00167F90"/>
    <w:rsid w:val="00175A95"/>
    <w:rsid w:val="00176808"/>
    <w:rsid w:val="001807B4"/>
    <w:rsid w:val="00192792"/>
    <w:rsid w:val="00192F9E"/>
    <w:rsid w:val="00194C75"/>
    <w:rsid w:val="001954C3"/>
    <w:rsid w:val="00196816"/>
    <w:rsid w:val="00196B9E"/>
    <w:rsid w:val="00196FCB"/>
    <w:rsid w:val="001A01F0"/>
    <w:rsid w:val="001A27BF"/>
    <w:rsid w:val="001A3E63"/>
    <w:rsid w:val="001A7264"/>
    <w:rsid w:val="001B0AC4"/>
    <w:rsid w:val="001B11F4"/>
    <w:rsid w:val="001B1FF5"/>
    <w:rsid w:val="001B3EF2"/>
    <w:rsid w:val="001B6DCE"/>
    <w:rsid w:val="001B7692"/>
    <w:rsid w:val="001B78A3"/>
    <w:rsid w:val="001B7FBA"/>
    <w:rsid w:val="001C2846"/>
    <w:rsid w:val="001C2D5B"/>
    <w:rsid w:val="001C338A"/>
    <w:rsid w:val="001C7D7E"/>
    <w:rsid w:val="001C7E84"/>
    <w:rsid w:val="001D0ED8"/>
    <w:rsid w:val="001D108F"/>
    <w:rsid w:val="001D5B7A"/>
    <w:rsid w:val="001E0198"/>
    <w:rsid w:val="001E1026"/>
    <w:rsid w:val="001E18E7"/>
    <w:rsid w:val="001E3AD5"/>
    <w:rsid w:val="001E46DE"/>
    <w:rsid w:val="001E5B79"/>
    <w:rsid w:val="001E5EFE"/>
    <w:rsid w:val="001E633E"/>
    <w:rsid w:val="001E67FD"/>
    <w:rsid w:val="001E6949"/>
    <w:rsid w:val="001F1152"/>
    <w:rsid w:val="001F2357"/>
    <w:rsid w:val="001F325D"/>
    <w:rsid w:val="001F4E6D"/>
    <w:rsid w:val="001F5886"/>
    <w:rsid w:val="001F79CF"/>
    <w:rsid w:val="00202CDE"/>
    <w:rsid w:val="00203918"/>
    <w:rsid w:val="00206804"/>
    <w:rsid w:val="00213761"/>
    <w:rsid w:val="00213ED3"/>
    <w:rsid w:val="00215F73"/>
    <w:rsid w:val="00216164"/>
    <w:rsid w:val="00216C57"/>
    <w:rsid w:val="00216E23"/>
    <w:rsid w:val="00220273"/>
    <w:rsid w:val="00220E0D"/>
    <w:rsid w:val="00221C4B"/>
    <w:rsid w:val="002223BD"/>
    <w:rsid w:val="00223EF4"/>
    <w:rsid w:val="00226860"/>
    <w:rsid w:val="00230004"/>
    <w:rsid w:val="00231202"/>
    <w:rsid w:val="00231425"/>
    <w:rsid w:val="00235E4F"/>
    <w:rsid w:val="0024074B"/>
    <w:rsid w:val="00240A3C"/>
    <w:rsid w:val="00241E20"/>
    <w:rsid w:val="0024220F"/>
    <w:rsid w:val="00242A5D"/>
    <w:rsid w:val="00245D0A"/>
    <w:rsid w:val="002460D5"/>
    <w:rsid w:val="0024691E"/>
    <w:rsid w:val="00246E30"/>
    <w:rsid w:val="00250473"/>
    <w:rsid w:val="00253D80"/>
    <w:rsid w:val="0025796D"/>
    <w:rsid w:val="002623F5"/>
    <w:rsid w:val="00262BB6"/>
    <w:rsid w:val="00264AB3"/>
    <w:rsid w:val="00266410"/>
    <w:rsid w:val="00267B58"/>
    <w:rsid w:val="00270C6C"/>
    <w:rsid w:val="00270E6A"/>
    <w:rsid w:val="002764B4"/>
    <w:rsid w:val="00277A3E"/>
    <w:rsid w:val="00283FA3"/>
    <w:rsid w:val="0028405D"/>
    <w:rsid w:val="002862A8"/>
    <w:rsid w:val="00286FDA"/>
    <w:rsid w:val="002907DF"/>
    <w:rsid w:val="0029199F"/>
    <w:rsid w:val="002A077E"/>
    <w:rsid w:val="002A58FB"/>
    <w:rsid w:val="002B061B"/>
    <w:rsid w:val="002B0E68"/>
    <w:rsid w:val="002B325D"/>
    <w:rsid w:val="002B4C8D"/>
    <w:rsid w:val="002B4F42"/>
    <w:rsid w:val="002B588E"/>
    <w:rsid w:val="002B6D2E"/>
    <w:rsid w:val="002C03EA"/>
    <w:rsid w:val="002C2DA2"/>
    <w:rsid w:val="002C36F6"/>
    <w:rsid w:val="002C490D"/>
    <w:rsid w:val="002C4F2F"/>
    <w:rsid w:val="002D00FC"/>
    <w:rsid w:val="002D2A41"/>
    <w:rsid w:val="002D3ACE"/>
    <w:rsid w:val="002D4D66"/>
    <w:rsid w:val="002D4F16"/>
    <w:rsid w:val="002D5506"/>
    <w:rsid w:val="002E0D1F"/>
    <w:rsid w:val="002E1689"/>
    <w:rsid w:val="002E2975"/>
    <w:rsid w:val="002E46C2"/>
    <w:rsid w:val="002E51DD"/>
    <w:rsid w:val="002E78D8"/>
    <w:rsid w:val="002F0F79"/>
    <w:rsid w:val="002F1FBE"/>
    <w:rsid w:val="002F32C3"/>
    <w:rsid w:val="002F3B74"/>
    <w:rsid w:val="002F4F9C"/>
    <w:rsid w:val="002F5136"/>
    <w:rsid w:val="002F5844"/>
    <w:rsid w:val="003004B1"/>
    <w:rsid w:val="003008D4"/>
    <w:rsid w:val="003044C1"/>
    <w:rsid w:val="00304CBF"/>
    <w:rsid w:val="003076BE"/>
    <w:rsid w:val="00307CA4"/>
    <w:rsid w:val="0031128C"/>
    <w:rsid w:val="00311534"/>
    <w:rsid w:val="00315CB1"/>
    <w:rsid w:val="00315EE8"/>
    <w:rsid w:val="003166F6"/>
    <w:rsid w:val="00321C9E"/>
    <w:rsid w:val="00323EA0"/>
    <w:rsid w:val="003256D7"/>
    <w:rsid w:val="0032638F"/>
    <w:rsid w:val="00327327"/>
    <w:rsid w:val="003306D8"/>
    <w:rsid w:val="003311F1"/>
    <w:rsid w:val="003311F8"/>
    <w:rsid w:val="003325D5"/>
    <w:rsid w:val="00332AF8"/>
    <w:rsid w:val="00332B49"/>
    <w:rsid w:val="00333AF5"/>
    <w:rsid w:val="00333BFE"/>
    <w:rsid w:val="00334777"/>
    <w:rsid w:val="00337CFC"/>
    <w:rsid w:val="00341A46"/>
    <w:rsid w:val="00341E1A"/>
    <w:rsid w:val="00341FAF"/>
    <w:rsid w:val="003430C0"/>
    <w:rsid w:val="003452FD"/>
    <w:rsid w:val="00350B32"/>
    <w:rsid w:val="00353C85"/>
    <w:rsid w:val="003629D3"/>
    <w:rsid w:val="00362A73"/>
    <w:rsid w:val="00366776"/>
    <w:rsid w:val="003674C3"/>
    <w:rsid w:val="0037397F"/>
    <w:rsid w:val="003746F9"/>
    <w:rsid w:val="00374C57"/>
    <w:rsid w:val="00376964"/>
    <w:rsid w:val="00376FBF"/>
    <w:rsid w:val="00380D68"/>
    <w:rsid w:val="00381FED"/>
    <w:rsid w:val="00383CB8"/>
    <w:rsid w:val="00384D46"/>
    <w:rsid w:val="00385437"/>
    <w:rsid w:val="00390039"/>
    <w:rsid w:val="00391A50"/>
    <w:rsid w:val="00392AC9"/>
    <w:rsid w:val="00394CF1"/>
    <w:rsid w:val="003A00D5"/>
    <w:rsid w:val="003A0E7A"/>
    <w:rsid w:val="003A393A"/>
    <w:rsid w:val="003A6EBE"/>
    <w:rsid w:val="003A7C58"/>
    <w:rsid w:val="003B0EFE"/>
    <w:rsid w:val="003B2545"/>
    <w:rsid w:val="003B4FF6"/>
    <w:rsid w:val="003B5AC5"/>
    <w:rsid w:val="003B620F"/>
    <w:rsid w:val="003B77FB"/>
    <w:rsid w:val="003C1A3C"/>
    <w:rsid w:val="003C3F5F"/>
    <w:rsid w:val="003C4DD4"/>
    <w:rsid w:val="003C5384"/>
    <w:rsid w:val="003C5AFC"/>
    <w:rsid w:val="003C65C1"/>
    <w:rsid w:val="003C68CE"/>
    <w:rsid w:val="003C6D62"/>
    <w:rsid w:val="003C71F9"/>
    <w:rsid w:val="003C7D0E"/>
    <w:rsid w:val="003D0B49"/>
    <w:rsid w:val="003D1556"/>
    <w:rsid w:val="003D19CB"/>
    <w:rsid w:val="003D1A64"/>
    <w:rsid w:val="003E2A29"/>
    <w:rsid w:val="003E2E7E"/>
    <w:rsid w:val="003E335E"/>
    <w:rsid w:val="003E3E18"/>
    <w:rsid w:val="003E4CB4"/>
    <w:rsid w:val="003E5515"/>
    <w:rsid w:val="003E5AAA"/>
    <w:rsid w:val="003E5F9D"/>
    <w:rsid w:val="003E6F26"/>
    <w:rsid w:val="003E76E2"/>
    <w:rsid w:val="003E7E16"/>
    <w:rsid w:val="003F4BCC"/>
    <w:rsid w:val="003F5EC6"/>
    <w:rsid w:val="003F66EB"/>
    <w:rsid w:val="003F6ACB"/>
    <w:rsid w:val="003F7687"/>
    <w:rsid w:val="003F79DC"/>
    <w:rsid w:val="004007B6"/>
    <w:rsid w:val="0040084F"/>
    <w:rsid w:val="00403D51"/>
    <w:rsid w:val="004045FB"/>
    <w:rsid w:val="00405759"/>
    <w:rsid w:val="004063FC"/>
    <w:rsid w:val="00406CC8"/>
    <w:rsid w:val="00407984"/>
    <w:rsid w:val="00407E5A"/>
    <w:rsid w:val="004114D2"/>
    <w:rsid w:val="004114EA"/>
    <w:rsid w:val="004124EE"/>
    <w:rsid w:val="00413F28"/>
    <w:rsid w:val="00414673"/>
    <w:rsid w:val="00415429"/>
    <w:rsid w:val="00416A7C"/>
    <w:rsid w:val="004179A0"/>
    <w:rsid w:val="004213CA"/>
    <w:rsid w:val="00421440"/>
    <w:rsid w:val="00422C7F"/>
    <w:rsid w:val="0042343A"/>
    <w:rsid w:val="004263C2"/>
    <w:rsid w:val="0043164E"/>
    <w:rsid w:val="00432F42"/>
    <w:rsid w:val="00432FA4"/>
    <w:rsid w:val="004363E8"/>
    <w:rsid w:val="00437670"/>
    <w:rsid w:val="0043770D"/>
    <w:rsid w:val="00441A5F"/>
    <w:rsid w:val="00441F87"/>
    <w:rsid w:val="00442EA9"/>
    <w:rsid w:val="00446CCD"/>
    <w:rsid w:val="00447FB5"/>
    <w:rsid w:val="0045012E"/>
    <w:rsid w:val="00450319"/>
    <w:rsid w:val="00450EB5"/>
    <w:rsid w:val="00451D42"/>
    <w:rsid w:val="00453183"/>
    <w:rsid w:val="004537C1"/>
    <w:rsid w:val="00454D23"/>
    <w:rsid w:val="0045790E"/>
    <w:rsid w:val="00460B44"/>
    <w:rsid w:val="00467D99"/>
    <w:rsid w:val="00474C71"/>
    <w:rsid w:val="004758D2"/>
    <w:rsid w:val="0048154F"/>
    <w:rsid w:val="00481903"/>
    <w:rsid w:val="00483160"/>
    <w:rsid w:val="004836EF"/>
    <w:rsid w:val="004839DF"/>
    <w:rsid w:val="0048419D"/>
    <w:rsid w:val="00484DBD"/>
    <w:rsid w:val="00485579"/>
    <w:rsid w:val="00486075"/>
    <w:rsid w:val="004906D5"/>
    <w:rsid w:val="004918CE"/>
    <w:rsid w:val="00495B68"/>
    <w:rsid w:val="00497BCE"/>
    <w:rsid w:val="004A073D"/>
    <w:rsid w:val="004A4A9D"/>
    <w:rsid w:val="004B0A9B"/>
    <w:rsid w:val="004B0BA4"/>
    <w:rsid w:val="004B1FBF"/>
    <w:rsid w:val="004B26C9"/>
    <w:rsid w:val="004B366F"/>
    <w:rsid w:val="004B5212"/>
    <w:rsid w:val="004B6D5A"/>
    <w:rsid w:val="004B7C2F"/>
    <w:rsid w:val="004C1CC8"/>
    <w:rsid w:val="004C43D3"/>
    <w:rsid w:val="004C4D32"/>
    <w:rsid w:val="004C5784"/>
    <w:rsid w:val="004D2174"/>
    <w:rsid w:val="004D40C1"/>
    <w:rsid w:val="004D45A4"/>
    <w:rsid w:val="004D5101"/>
    <w:rsid w:val="004D60E6"/>
    <w:rsid w:val="004D64EE"/>
    <w:rsid w:val="004E0E23"/>
    <w:rsid w:val="004E1FF2"/>
    <w:rsid w:val="004E6034"/>
    <w:rsid w:val="004E6565"/>
    <w:rsid w:val="004E7773"/>
    <w:rsid w:val="004F1788"/>
    <w:rsid w:val="004F29D9"/>
    <w:rsid w:val="004F52AD"/>
    <w:rsid w:val="004F6238"/>
    <w:rsid w:val="004F63AA"/>
    <w:rsid w:val="004F773A"/>
    <w:rsid w:val="00500F7D"/>
    <w:rsid w:val="0050290F"/>
    <w:rsid w:val="00506743"/>
    <w:rsid w:val="0051095F"/>
    <w:rsid w:val="00510A76"/>
    <w:rsid w:val="00510B8D"/>
    <w:rsid w:val="00511BDA"/>
    <w:rsid w:val="0051227E"/>
    <w:rsid w:val="005126EA"/>
    <w:rsid w:val="005157F3"/>
    <w:rsid w:val="00515D0C"/>
    <w:rsid w:val="005200B0"/>
    <w:rsid w:val="00521FC3"/>
    <w:rsid w:val="00525FAC"/>
    <w:rsid w:val="005273FA"/>
    <w:rsid w:val="0052780C"/>
    <w:rsid w:val="00530C7C"/>
    <w:rsid w:val="00531F16"/>
    <w:rsid w:val="0053372E"/>
    <w:rsid w:val="00534B4A"/>
    <w:rsid w:val="00540708"/>
    <w:rsid w:val="0054262D"/>
    <w:rsid w:val="00543C67"/>
    <w:rsid w:val="00551589"/>
    <w:rsid w:val="005521C5"/>
    <w:rsid w:val="00552235"/>
    <w:rsid w:val="0055234B"/>
    <w:rsid w:val="005534E7"/>
    <w:rsid w:val="0055508D"/>
    <w:rsid w:val="00557499"/>
    <w:rsid w:val="00557964"/>
    <w:rsid w:val="00557E46"/>
    <w:rsid w:val="00562EB3"/>
    <w:rsid w:val="00562FB6"/>
    <w:rsid w:val="00564F89"/>
    <w:rsid w:val="005709A0"/>
    <w:rsid w:val="00572750"/>
    <w:rsid w:val="00575921"/>
    <w:rsid w:val="00575FBF"/>
    <w:rsid w:val="005820D9"/>
    <w:rsid w:val="00582153"/>
    <w:rsid w:val="00586C24"/>
    <w:rsid w:val="00587145"/>
    <w:rsid w:val="0059281E"/>
    <w:rsid w:val="00592A95"/>
    <w:rsid w:val="0059489C"/>
    <w:rsid w:val="00595B79"/>
    <w:rsid w:val="005A0007"/>
    <w:rsid w:val="005A37D8"/>
    <w:rsid w:val="005A5E48"/>
    <w:rsid w:val="005A674F"/>
    <w:rsid w:val="005B1F6F"/>
    <w:rsid w:val="005B21CF"/>
    <w:rsid w:val="005B2970"/>
    <w:rsid w:val="005B572D"/>
    <w:rsid w:val="005B643E"/>
    <w:rsid w:val="005B793D"/>
    <w:rsid w:val="005C1542"/>
    <w:rsid w:val="005C170C"/>
    <w:rsid w:val="005C2871"/>
    <w:rsid w:val="005C418A"/>
    <w:rsid w:val="005C4C9D"/>
    <w:rsid w:val="005D6511"/>
    <w:rsid w:val="005D6745"/>
    <w:rsid w:val="005D76BF"/>
    <w:rsid w:val="005E1AFE"/>
    <w:rsid w:val="005E4E9D"/>
    <w:rsid w:val="005E741C"/>
    <w:rsid w:val="005F1B24"/>
    <w:rsid w:val="005F2DFB"/>
    <w:rsid w:val="005F33A0"/>
    <w:rsid w:val="005F3443"/>
    <w:rsid w:val="005F5C3A"/>
    <w:rsid w:val="005F75D5"/>
    <w:rsid w:val="005F7D2F"/>
    <w:rsid w:val="006017DA"/>
    <w:rsid w:val="00603915"/>
    <w:rsid w:val="00607BEE"/>
    <w:rsid w:val="00607EB9"/>
    <w:rsid w:val="00610382"/>
    <w:rsid w:val="0061039C"/>
    <w:rsid w:val="0061092D"/>
    <w:rsid w:val="0061293C"/>
    <w:rsid w:val="00612F0E"/>
    <w:rsid w:val="00617AD1"/>
    <w:rsid w:val="00622D78"/>
    <w:rsid w:val="00623972"/>
    <w:rsid w:val="006246CD"/>
    <w:rsid w:val="00624C7C"/>
    <w:rsid w:val="006264C8"/>
    <w:rsid w:val="00627CFB"/>
    <w:rsid w:val="00632155"/>
    <w:rsid w:val="00640910"/>
    <w:rsid w:val="00641FDA"/>
    <w:rsid w:val="006421CA"/>
    <w:rsid w:val="006421E6"/>
    <w:rsid w:val="00644533"/>
    <w:rsid w:val="00645A4B"/>
    <w:rsid w:val="00646D72"/>
    <w:rsid w:val="00647421"/>
    <w:rsid w:val="006515FE"/>
    <w:rsid w:val="00651E38"/>
    <w:rsid w:val="00654A63"/>
    <w:rsid w:val="00655AF0"/>
    <w:rsid w:val="00656B45"/>
    <w:rsid w:val="006600EB"/>
    <w:rsid w:val="00661C54"/>
    <w:rsid w:val="00663029"/>
    <w:rsid w:val="00672876"/>
    <w:rsid w:val="00672AA8"/>
    <w:rsid w:val="00673A6C"/>
    <w:rsid w:val="00673D04"/>
    <w:rsid w:val="00674628"/>
    <w:rsid w:val="00674C6B"/>
    <w:rsid w:val="006758E9"/>
    <w:rsid w:val="00676300"/>
    <w:rsid w:val="0068007E"/>
    <w:rsid w:val="006813B0"/>
    <w:rsid w:val="00681D47"/>
    <w:rsid w:val="0068301B"/>
    <w:rsid w:val="00684880"/>
    <w:rsid w:val="00684ED4"/>
    <w:rsid w:val="006874D3"/>
    <w:rsid w:val="00690121"/>
    <w:rsid w:val="006915DD"/>
    <w:rsid w:val="00691ACA"/>
    <w:rsid w:val="006973B3"/>
    <w:rsid w:val="006A02E4"/>
    <w:rsid w:val="006A1D8F"/>
    <w:rsid w:val="006A1F27"/>
    <w:rsid w:val="006A2A0F"/>
    <w:rsid w:val="006A5222"/>
    <w:rsid w:val="006A7BD1"/>
    <w:rsid w:val="006B1E8D"/>
    <w:rsid w:val="006B2FC4"/>
    <w:rsid w:val="006B401B"/>
    <w:rsid w:val="006B4838"/>
    <w:rsid w:val="006B58FF"/>
    <w:rsid w:val="006B71AF"/>
    <w:rsid w:val="006B71F0"/>
    <w:rsid w:val="006C31E5"/>
    <w:rsid w:val="006D0A59"/>
    <w:rsid w:val="006D16D5"/>
    <w:rsid w:val="006D1B6F"/>
    <w:rsid w:val="006D1FEA"/>
    <w:rsid w:val="006D3A32"/>
    <w:rsid w:val="006D465D"/>
    <w:rsid w:val="006D5276"/>
    <w:rsid w:val="006D6612"/>
    <w:rsid w:val="006D7201"/>
    <w:rsid w:val="006D72E7"/>
    <w:rsid w:val="006E192C"/>
    <w:rsid w:val="006E1EBA"/>
    <w:rsid w:val="006E20A1"/>
    <w:rsid w:val="006E3107"/>
    <w:rsid w:val="006E4637"/>
    <w:rsid w:val="006E665B"/>
    <w:rsid w:val="006E6BAF"/>
    <w:rsid w:val="006F0F9C"/>
    <w:rsid w:val="006F2649"/>
    <w:rsid w:val="006F2B9E"/>
    <w:rsid w:val="006F4CBE"/>
    <w:rsid w:val="006F56B8"/>
    <w:rsid w:val="006F68AE"/>
    <w:rsid w:val="006F70EC"/>
    <w:rsid w:val="006F77B7"/>
    <w:rsid w:val="006F7DBF"/>
    <w:rsid w:val="006F7E27"/>
    <w:rsid w:val="0070004D"/>
    <w:rsid w:val="00700FFA"/>
    <w:rsid w:val="007029C1"/>
    <w:rsid w:val="00702FDF"/>
    <w:rsid w:val="00703150"/>
    <w:rsid w:val="0070584C"/>
    <w:rsid w:val="007066DC"/>
    <w:rsid w:val="007115E3"/>
    <w:rsid w:val="0071638C"/>
    <w:rsid w:val="00716DF0"/>
    <w:rsid w:val="00716F62"/>
    <w:rsid w:val="00723650"/>
    <w:rsid w:val="0072385D"/>
    <w:rsid w:val="00723A09"/>
    <w:rsid w:val="00727804"/>
    <w:rsid w:val="00730D38"/>
    <w:rsid w:val="00731DBA"/>
    <w:rsid w:val="00731F5A"/>
    <w:rsid w:val="007345E0"/>
    <w:rsid w:val="00736404"/>
    <w:rsid w:val="00736CE1"/>
    <w:rsid w:val="00737F88"/>
    <w:rsid w:val="00740CE3"/>
    <w:rsid w:val="00742527"/>
    <w:rsid w:val="00743D1E"/>
    <w:rsid w:val="00744040"/>
    <w:rsid w:val="0074620F"/>
    <w:rsid w:val="007468FD"/>
    <w:rsid w:val="00750831"/>
    <w:rsid w:val="007519F8"/>
    <w:rsid w:val="00753454"/>
    <w:rsid w:val="00753994"/>
    <w:rsid w:val="007546E8"/>
    <w:rsid w:val="00754CF5"/>
    <w:rsid w:val="0075627A"/>
    <w:rsid w:val="00756C4F"/>
    <w:rsid w:val="007608F1"/>
    <w:rsid w:val="00762330"/>
    <w:rsid w:val="00762812"/>
    <w:rsid w:val="00764268"/>
    <w:rsid w:val="00766F52"/>
    <w:rsid w:val="00767D6D"/>
    <w:rsid w:val="0077582B"/>
    <w:rsid w:val="00775CD6"/>
    <w:rsid w:val="007762BB"/>
    <w:rsid w:val="00776440"/>
    <w:rsid w:val="007768E4"/>
    <w:rsid w:val="0078161D"/>
    <w:rsid w:val="0078179B"/>
    <w:rsid w:val="00784A77"/>
    <w:rsid w:val="007912FC"/>
    <w:rsid w:val="00793FA5"/>
    <w:rsid w:val="007947A6"/>
    <w:rsid w:val="007976F3"/>
    <w:rsid w:val="007978DA"/>
    <w:rsid w:val="007A0391"/>
    <w:rsid w:val="007A7551"/>
    <w:rsid w:val="007B2145"/>
    <w:rsid w:val="007B44E9"/>
    <w:rsid w:val="007C041A"/>
    <w:rsid w:val="007C3728"/>
    <w:rsid w:val="007C39C6"/>
    <w:rsid w:val="007C4750"/>
    <w:rsid w:val="007C5937"/>
    <w:rsid w:val="007D0778"/>
    <w:rsid w:val="007D1116"/>
    <w:rsid w:val="007D7D5C"/>
    <w:rsid w:val="007E100F"/>
    <w:rsid w:val="007E3589"/>
    <w:rsid w:val="007E36AB"/>
    <w:rsid w:val="007E5B1A"/>
    <w:rsid w:val="007E79B0"/>
    <w:rsid w:val="007E79D5"/>
    <w:rsid w:val="007E7A47"/>
    <w:rsid w:val="007F17E6"/>
    <w:rsid w:val="007F2FF7"/>
    <w:rsid w:val="007F434D"/>
    <w:rsid w:val="007F4E49"/>
    <w:rsid w:val="007F5123"/>
    <w:rsid w:val="00800D36"/>
    <w:rsid w:val="00804229"/>
    <w:rsid w:val="00805789"/>
    <w:rsid w:val="008155EE"/>
    <w:rsid w:val="00823C4E"/>
    <w:rsid w:val="00830C8C"/>
    <w:rsid w:val="0083569E"/>
    <w:rsid w:val="00841D94"/>
    <w:rsid w:val="00842902"/>
    <w:rsid w:val="00844795"/>
    <w:rsid w:val="00845178"/>
    <w:rsid w:val="00845398"/>
    <w:rsid w:val="00845DA4"/>
    <w:rsid w:val="00847189"/>
    <w:rsid w:val="008472E0"/>
    <w:rsid w:val="0085014C"/>
    <w:rsid w:val="008524B5"/>
    <w:rsid w:val="00853D11"/>
    <w:rsid w:val="00856742"/>
    <w:rsid w:val="00864007"/>
    <w:rsid w:val="00865075"/>
    <w:rsid w:val="00865419"/>
    <w:rsid w:val="00871689"/>
    <w:rsid w:val="00871A65"/>
    <w:rsid w:val="00873185"/>
    <w:rsid w:val="00873D28"/>
    <w:rsid w:val="00877AD5"/>
    <w:rsid w:val="00881A04"/>
    <w:rsid w:val="00882650"/>
    <w:rsid w:val="00884A76"/>
    <w:rsid w:val="00885C2F"/>
    <w:rsid w:val="00890989"/>
    <w:rsid w:val="008911BD"/>
    <w:rsid w:val="008941D8"/>
    <w:rsid w:val="00894C0D"/>
    <w:rsid w:val="00894CC1"/>
    <w:rsid w:val="00897BBF"/>
    <w:rsid w:val="008A0A89"/>
    <w:rsid w:val="008A11E7"/>
    <w:rsid w:val="008A138C"/>
    <w:rsid w:val="008A5131"/>
    <w:rsid w:val="008A5B7D"/>
    <w:rsid w:val="008A5D32"/>
    <w:rsid w:val="008A730D"/>
    <w:rsid w:val="008A795B"/>
    <w:rsid w:val="008A7D53"/>
    <w:rsid w:val="008B011F"/>
    <w:rsid w:val="008B1267"/>
    <w:rsid w:val="008B1940"/>
    <w:rsid w:val="008B3DBC"/>
    <w:rsid w:val="008B418F"/>
    <w:rsid w:val="008B560C"/>
    <w:rsid w:val="008B5DD0"/>
    <w:rsid w:val="008B5F0B"/>
    <w:rsid w:val="008B73ED"/>
    <w:rsid w:val="008C05B6"/>
    <w:rsid w:val="008C0FB8"/>
    <w:rsid w:val="008C177F"/>
    <w:rsid w:val="008C4B09"/>
    <w:rsid w:val="008C533D"/>
    <w:rsid w:val="008C60DE"/>
    <w:rsid w:val="008D21BA"/>
    <w:rsid w:val="008D2310"/>
    <w:rsid w:val="008D2BF9"/>
    <w:rsid w:val="008D2C4D"/>
    <w:rsid w:val="008D2D7E"/>
    <w:rsid w:val="008D591E"/>
    <w:rsid w:val="008D5D58"/>
    <w:rsid w:val="008E0C61"/>
    <w:rsid w:val="008E14F8"/>
    <w:rsid w:val="008E2FA8"/>
    <w:rsid w:val="008E42FE"/>
    <w:rsid w:val="008E6367"/>
    <w:rsid w:val="008E6534"/>
    <w:rsid w:val="008E7AE8"/>
    <w:rsid w:val="008F2F57"/>
    <w:rsid w:val="008F3629"/>
    <w:rsid w:val="008F3B33"/>
    <w:rsid w:val="008F59A2"/>
    <w:rsid w:val="0090068F"/>
    <w:rsid w:val="009019AB"/>
    <w:rsid w:val="009046A1"/>
    <w:rsid w:val="0090742D"/>
    <w:rsid w:val="009076FF"/>
    <w:rsid w:val="00911935"/>
    <w:rsid w:val="00912222"/>
    <w:rsid w:val="0091363B"/>
    <w:rsid w:val="0091518B"/>
    <w:rsid w:val="00915938"/>
    <w:rsid w:val="00915D06"/>
    <w:rsid w:val="00916223"/>
    <w:rsid w:val="00917538"/>
    <w:rsid w:val="009177BD"/>
    <w:rsid w:val="0092242B"/>
    <w:rsid w:val="00924260"/>
    <w:rsid w:val="0092444A"/>
    <w:rsid w:val="009256F5"/>
    <w:rsid w:val="00931528"/>
    <w:rsid w:val="0093299A"/>
    <w:rsid w:val="00934038"/>
    <w:rsid w:val="00935140"/>
    <w:rsid w:val="0094042D"/>
    <w:rsid w:val="009408D9"/>
    <w:rsid w:val="00946AC5"/>
    <w:rsid w:val="0095054D"/>
    <w:rsid w:val="00952D6F"/>
    <w:rsid w:val="009539C0"/>
    <w:rsid w:val="00955314"/>
    <w:rsid w:val="00957B0E"/>
    <w:rsid w:val="00961CC4"/>
    <w:rsid w:val="00962EC1"/>
    <w:rsid w:val="009667CC"/>
    <w:rsid w:val="00967A9C"/>
    <w:rsid w:val="00970DD2"/>
    <w:rsid w:val="00971F9B"/>
    <w:rsid w:val="009739EB"/>
    <w:rsid w:val="00974BC6"/>
    <w:rsid w:val="00974CFC"/>
    <w:rsid w:val="00975995"/>
    <w:rsid w:val="009825F5"/>
    <w:rsid w:val="009840EF"/>
    <w:rsid w:val="00987118"/>
    <w:rsid w:val="00987784"/>
    <w:rsid w:val="00990C28"/>
    <w:rsid w:val="00991003"/>
    <w:rsid w:val="00992B96"/>
    <w:rsid w:val="00993AAD"/>
    <w:rsid w:val="009942A3"/>
    <w:rsid w:val="00997238"/>
    <w:rsid w:val="009A1FFD"/>
    <w:rsid w:val="009A5088"/>
    <w:rsid w:val="009A6095"/>
    <w:rsid w:val="009B0889"/>
    <w:rsid w:val="009B21DD"/>
    <w:rsid w:val="009B283F"/>
    <w:rsid w:val="009B3652"/>
    <w:rsid w:val="009B3B99"/>
    <w:rsid w:val="009B4364"/>
    <w:rsid w:val="009C0BC8"/>
    <w:rsid w:val="009C110B"/>
    <w:rsid w:val="009C253A"/>
    <w:rsid w:val="009C28DA"/>
    <w:rsid w:val="009C337F"/>
    <w:rsid w:val="009C4CE7"/>
    <w:rsid w:val="009C5520"/>
    <w:rsid w:val="009C5655"/>
    <w:rsid w:val="009D273A"/>
    <w:rsid w:val="009D3B03"/>
    <w:rsid w:val="009D49E8"/>
    <w:rsid w:val="009D5189"/>
    <w:rsid w:val="009D529C"/>
    <w:rsid w:val="009E19A4"/>
    <w:rsid w:val="009E4A58"/>
    <w:rsid w:val="009E5123"/>
    <w:rsid w:val="009E5883"/>
    <w:rsid w:val="009E68CE"/>
    <w:rsid w:val="009E7FB4"/>
    <w:rsid w:val="009F195D"/>
    <w:rsid w:val="009F1BBF"/>
    <w:rsid w:val="009F1F18"/>
    <w:rsid w:val="009F2C9A"/>
    <w:rsid w:val="009F5EBE"/>
    <w:rsid w:val="009F7168"/>
    <w:rsid w:val="00A00F14"/>
    <w:rsid w:val="00A01099"/>
    <w:rsid w:val="00A01764"/>
    <w:rsid w:val="00A04F30"/>
    <w:rsid w:val="00A07B40"/>
    <w:rsid w:val="00A1179D"/>
    <w:rsid w:val="00A11AEF"/>
    <w:rsid w:val="00A12B1A"/>
    <w:rsid w:val="00A151A9"/>
    <w:rsid w:val="00A15A16"/>
    <w:rsid w:val="00A17E84"/>
    <w:rsid w:val="00A20CFF"/>
    <w:rsid w:val="00A22A96"/>
    <w:rsid w:val="00A23B69"/>
    <w:rsid w:val="00A23DBA"/>
    <w:rsid w:val="00A3046C"/>
    <w:rsid w:val="00A3075C"/>
    <w:rsid w:val="00A318B9"/>
    <w:rsid w:val="00A33623"/>
    <w:rsid w:val="00A348AB"/>
    <w:rsid w:val="00A35673"/>
    <w:rsid w:val="00A422DA"/>
    <w:rsid w:val="00A45B15"/>
    <w:rsid w:val="00A4650C"/>
    <w:rsid w:val="00A52562"/>
    <w:rsid w:val="00A526C1"/>
    <w:rsid w:val="00A5689A"/>
    <w:rsid w:val="00A56D2E"/>
    <w:rsid w:val="00A60E87"/>
    <w:rsid w:val="00A62532"/>
    <w:rsid w:val="00A64901"/>
    <w:rsid w:val="00A6750E"/>
    <w:rsid w:val="00A70AE7"/>
    <w:rsid w:val="00A71442"/>
    <w:rsid w:val="00A7185A"/>
    <w:rsid w:val="00A71EED"/>
    <w:rsid w:val="00A72120"/>
    <w:rsid w:val="00A72B59"/>
    <w:rsid w:val="00A73D95"/>
    <w:rsid w:val="00A74965"/>
    <w:rsid w:val="00A81BC4"/>
    <w:rsid w:val="00A83A3A"/>
    <w:rsid w:val="00A8702F"/>
    <w:rsid w:val="00A90159"/>
    <w:rsid w:val="00A912E8"/>
    <w:rsid w:val="00A92F63"/>
    <w:rsid w:val="00A95CDB"/>
    <w:rsid w:val="00AA0E7D"/>
    <w:rsid w:val="00AA1523"/>
    <w:rsid w:val="00AA6FD9"/>
    <w:rsid w:val="00AA708C"/>
    <w:rsid w:val="00AB7E92"/>
    <w:rsid w:val="00AC083B"/>
    <w:rsid w:val="00AC0AAA"/>
    <w:rsid w:val="00AC335E"/>
    <w:rsid w:val="00AC377C"/>
    <w:rsid w:val="00AC456F"/>
    <w:rsid w:val="00AC6AC5"/>
    <w:rsid w:val="00AC7750"/>
    <w:rsid w:val="00AD04E3"/>
    <w:rsid w:val="00AD4E96"/>
    <w:rsid w:val="00AD7C36"/>
    <w:rsid w:val="00AE1994"/>
    <w:rsid w:val="00AE1EFE"/>
    <w:rsid w:val="00AE4369"/>
    <w:rsid w:val="00AE53CD"/>
    <w:rsid w:val="00AF3142"/>
    <w:rsid w:val="00AF4A40"/>
    <w:rsid w:val="00AF4F21"/>
    <w:rsid w:val="00AF5F8E"/>
    <w:rsid w:val="00B00588"/>
    <w:rsid w:val="00B009BA"/>
    <w:rsid w:val="00B00E54"/>
    <w:rsid w:val="00B01159"/>
    <w:rsid w:val="00B01CFA"/>
    <w:rsid w:val="00B031E5"/>
    <w:rsid w:val="00B04B58"/>
    <w:rsid w:val="00B10041"/>
    <w:rsid w:val="00B11206"/>
    <w:rsid w:val="00B1122B"/>
    <w:rsid w:val="00B168FB"/>
    <w:rsid w:val="00B2058A"/>
    <w:rsid w:val="00B230BC"/>
    <w:rsid w:val="00B249E3"/>
    <w:rsid w:val="00B251A0"/>
    <w:rsid w:val="00B27037"/>
    <w:rsid w:val="00B342D6"/>
    <w:rsid w:val="00B34F55"/>
    <w:rsid w:val="00B353B0"/>
    <w:rsid w:val="00B3543B"/>
    <w:rsid w:val="00B35752"/>
    <w:rsid w:val="00B35A1D"/>
    <w:rsid w:val="00B403F0"/>
    <w:rsid w:val="00B40C4E"/>
    <w:rsid w:val="00B4703F"/>
    <w:rsid w:val="00B51180"/>
    <w:rsid w:val="00B51564"/>
    <w:rsid w:val="00B524E3"/>
    <w:rsid w:val="00B53265"/>
    <w:rsid w:val="00B56360"/>
    <w:rsid w:val="00B56AEC"/>
    <w:rsid w:val="00B62E03"/>
    <w:rsid w:val="00B65002"/>
    <w:rsid w:val="00B67330"/>
    <w:rsid w:val="00B709C0"/>
    <w:rsid w:val="00B70F9F"/>
    <w:rsid w:val="00B71573"/>
    <w:rsid w:val="00B7427B"/>
    <w:rsid w:val="00B74649"/>
    <w:rsid w:val="00B76968"/>
    <w:rsid w:val="00B82829"/>
    <w:rsid w:val="00B84289"/>
    <w:rsid w:val="00B8452B"/>
    <w:rsid w:val="00B84F18"/>
    <w:rsid w:val="00B85B10"/>
    <w:rsid w:val="00B86E6A"/>
    <w:rsid w:val="00B90865"/>
    <w:rsid w:val="00B90A9F"/>
    <w:rsid w:val="00B90AF5"/>
    <w:rsid w:val="00B93A4D"/>
    <w:rsid w:val="00B93AAF"/>
    <w:rsid w:val="00B9430B"/>
    <w:rsid w:val="00B9636F"/>
    <w:rsid w:val="00B97904"/>
    <w:rsid w:val="00BA0259"/>
    <w:rsid w:val="00BA147F"/>
    <w:rsid w:val="00BA1C8C"/>
    <w:rsid w:val="00BA2EA5"/>
    <w:rsid w:val="00BA68BE"/>
    <w:rsid w:val="00BB0066"/>
    <w:rsid w:val="00BB063B"/>
    <w:rsid w:val="00BB1224"/>
    <w:rsid w:val="00BB303F"/>
    <w:rsid w:val="00BB3DB1"/>
    <w:rsid w:val="00BB4272"/>
    <w:rsid w:val="00BB652D"/>
    <w:rsid w:val="00BB66AA"/>
    <w:rsid w:val="00BB6FF7"/>
    <w:rsid w:val="00BB79A5"/>
    <w:rsid w:val="00BC1109"/>
    <w:rsid w:val="00BC302F"/>
    <w:rsid w:val="00BC4296"/>
    <w:rsid w:val="00BC5010"/>
    <w:rsid w:val="00BC5314"/>
    <w:rsid w:val="00BC6ADF"/>
    <w:rsid w:val="00BD241A"/>
    <w:rsid w:val="00BD32F5"/>
    <w:rsid w:val="00BD4364"/>
    <w:rsid w:val="00BD4E40"/>
    <w:rsid w:val="00BD537A"/>
    <w:rsid w:val="00BD5E83"/>
    <w:rsid w:val="00BD7A02"/>
    <w:rsid w:val="00BE422D"/>
    <w:rsid w:val="00BE46D1"/>
    <w:rsid w:val="00BE4C28"/>
    <w:rsid w:val="00BE62D4"/>
    <w:rsid w:val="00BE6441"/>
    <w:rsid w:val="00BF0341"/>
    <w:rsid w:val="00BF054C"/>
    <w:rsid w:val="00BF3883"/>
    <w:rsid w:val="00BF6545"/>
    <w:rsid w:val="00BF761A"/>
    <w:rsid w:val="00C02733"/>
    <w:rsid w:val="00C062A8"/>
    <w:rsid w:val="00C07493"/>
    <w:rsid w:val="00C07D0E"/>
    <w:rsid w:val="00C112F9"/>
    <w:rsid w:val="00C11CAA"/>
    <w:rsid w:val="00C1235F"/>
    <w:rsid w:val="00C13A92"/>
    <w:rsid w:val="00C14168"/>
    <w:rsid w:val="00C14E89"/>
    <w:rsid w:val="00C17DE4"/>
    <w:rsid w:val="00C235D9"/>
    <w:rsid w:val="00C2682B"/>
    <w:rsid w:val="00C2755B"/>
    <w:rsid w:val="00C325C8"/>
    <w:rsid w:val="00C344E4"/>
    <w:rsid w:val="00C364FA"/>
    <w:rsid w:val="00C373BB"/>
    <w:rsid w:val="00C422FB"/>
    <w:rsid w:val="00C42BDD"/>
    <w:rsid w:val="00C43143"/>
    <w:rsid w:val="00C434A1"/>
    <w:rsid w:val="00C469B4"/>
    <w:rsid w:val="00C4729B"/>
    <w:rsid w:val="00C50BC3"/>
    <w:rsid w:val="00C50F5F"/>
    <w:rsid w:val="00C50FAB"/>
    <w:rsid w:val="00C5429A"/>
    <w:rsid w:val="00C557C3"/>
    <w:rsid w:val="00C564DF"/>
    <w:rsid w:val="00C57707"/>
    <w:rsid w:val="00C606CC"/>
    <w:rsid w:val="00C628D6"/>
    <w:rsid w:val="00C63E6F"/>
    <w:rsid w:val="00C70BAE"/>
    <w:rsid w:val="00C72CC9"/>
    <w:rsid w:val="00C75313"/>
    <w:rsid w:val="00C75917"/>
    <w:rsid w:val="00C77110"/>
    <w:rsid w:val="00C80CCC"/>
    <w:rsid w:val="00C9077F"/>
    <w:rsid w:val="00C91FD0"/>
    <w:rsid w:val="00C92297"/>
    <w:rsid w:val="00C97064"/>
    <w:rsid w:val="00CA1DBB"/>
    <w:rsid w:val="00CA3005"/>
    <w:rsid w:val="00CA3820"/>
    <w:rsid w:val="00CA4300"/>
    <w:rsid w:val="00CA5DD7"/>
    <w:rsid w:val="00CA620F"/>
    <w:rsid w:val="00CB0EEF"/>
    <w:rsid w:val="00CB1F85"/>
    <w:rsid w:val="00CB5116"/>
    <w:rsid w:val="00CB5E4C"/>
    <w:rsid w:val="00CB6298"/>
    <w:rsid w:val="00CC2C21"/>
    <w:rsid w:val="00CC3B85"/>
    <w:rsid w:val="00CC4CA1"/>
    <w:rsid w:val="00CC7744"/>
    <w:rsid w:val="00CD0397"/>
    <w:rsid w:val="00CD0506"/>
    <w:rsid w:val="00CD1F20"/>
    <w:rsid w:val="00CD3674"/>
    <w:rsid w:val="00CD70F2"/>
    <w:rsid w:val="00CE563D"/>
    <w:rsid w:val="00CE568C"/>
    <w:rsid w:val="00CE5BB1"/>
    <w:rsid w:val="00CF0240"/>
    <w:rsid w:val="00CF1E34"/>
    <w:rsid w:val="00CF1FF2"/>
    <w:rsid w:val="00CF21EB"/>
    <w:rsid w:val="00CF297B"/>
    <w:rsid w:val="00CF2B3D"/>
    <w:rsid w:val="00CF341B"/>
    <w:rsid w:val="00CF3ED6"/>
    <w:rsid w:val="00CF650D"/>
    <w:rsid w:val="00CF69A2"/>
    <w:rsid w:val="00CF6DB8"/>
    <w:rsid w:val="00D005E0"/>
    <w:rsid w:val="00D03A5C"/>
    <w:rsid w:val="00D043C0"/>
    <w:rsid w:val="00D0475B"/>
    <w:rsid w:val="00D06096"/>
    <w:rsid w:val="00D06F85"/>
    <w:rsid w:val="00D10823"/>
    <w:rsid w:val="00D1107F"/>
    <w:rsid w:val="00D1122B"/>
    <w:rsid w:val="00D1225A"/>
    <w:rsid w:val="00D13BD6"/>
    <w:rsid w:val="00D155A6"/>
    <w:rsid w:val="00D16FFC"/>
    <w:rsid w:val="00D17E10"/>
    <w:rsid w:val="00D207C1"/>
    <w:rsid w:val="00D324F8"/>
    <w:rsid w:val="00D3479C"/>
    <w:rsid w:val="00D357E4"/>
    <w:rsid w:val="00D359E0"/>
    <w:rsid w:val="00D36352"/>
    <w:rsid w:val="00D410A1"/>
    <w:rsid w:val="00D41762"/>
    <w:rsid w:val="00D41928"/>
    <w:rsid w:val="00D4263B"/>
    <w:rsid w:val="00D429E5"/>
    <w:rsid w:val="00D4305C"/>
    <w:rsid w:val="00D43B88"/>
    <w:rsid w:val="00D44A98"/>
    <w:rsid w:val="00D4523C"/>
    <w:rsid w:val="00D51500"/>
    <w:rsid w:val="00D6431C"/>
    <w:rsid w:val="00D64EF8"/>
    <w:rsid w:val="00D66C37"/>
    <w:rsid w:val="00D70F3B"/>
    <w:rsid w:val="00D71091"/>
    <w:rsid w:val="00D728F1"/>
    <w:rsid w:val="00D74B1A"/>
    <w:rsid w:val="00D76756"/>
    <w:rsid w:val="00D76E49"/>
    <w:rsid w:val="00D80476"/>
    <w:rsid w:val="00D82AF3"/>
    <w:rsid w:val="00D837F2"/>
    <w:rsid w:val="00D84729"/>
    <w:rsid w:val="00D96098"/>
    <w:rsid w:val="00D96A29"/>
    <w:rsid w:val="00D97DB8"/>
    <w:rsid w:val="00DA00C7"/>
    <w:rsid w:val="00DA18D2"/>
    <w:rsid w:val="00DA2B88"/>
    <w:rsid w:val="00DA352E"/>
    <w:rsid w:val="00DA4BB9"/>
    <w:rsid w:val="00DA4E9B"/>
    <w:rsid w:val="00DA611E"/>
    <w:rsid w:val="00DA77A2"/>
    <w:rsid w:val="00DB0F78"/>
    <w:rsid w:val="00DB1914"/>
    <w:rsid w:val="00DB26A9"/>
    <w:rsid w:val="00DB2873"/>
    <w:rsid w:val="00DB697C"/>
    <w:rsid w:val="00DC164C"/>
    <w:rsid w:val="00DC27E6"/>
    <w:rsid w:val="00DC2DE5"/>
    <w:rsid w:val="00DC4FDB"/>
    <w:rsid w:val="00DC71BC"/>
    <w:rsid w:val="00DD00E0"/>
    <w:rsid w:val="00DD1655"/>
    <w:rsid w:val="00DD1946"/>
    <w:rsid w:val="00DD3AD5"/>
    <w:rsid w:val="00DD3D01"/>
    <w:rsid w:val="00DD4529"/>
    <w:rsid w:val="00DD6D63"/>
    <w:rsid w:val="00DE4A64"/>
    <w:rsid w:val="00DE614B"/>
    <w:rsid w:val="00DE78D7"/>
    <w:rsid w:val="00DF012A"/>
    <w:rsid w:val="00DF0C7C"/>
    <w:rsid w:val="00DF2E07"/>
    <w:rsid w:val="00DF3E6B"/>
    <w:rsid w:val="00DF5674"/>
    <w:rsid w:val="00DF56A3"/>
    <w:rsid w:val="00DF6E10"/>
    <w:rsid w:val="00DF6F2B"/>
    <w:rsid w:val="00DF70D1"/>
    <w:rsid w:val="00E02C99"/>
    <w:rsid w:val="00E02E2C"/>
    <w:rsid w:val="00E05468"/>
    <w:rsid w:val="00E0575C"/>
    <w:rsid w:val="00E108F4"/>
    <w:rsid w:val="00E123C8"/>
    <w:rsid w:val="00E14093"/>
    <w:rsid w:val="00E15D6E"/>
    <w:rsid w:val="00E1611D"/>
    <w:rsid w:val="00E21CA7"/>
    <w:rsid w:val="00E221F2"/>
    <w:rsid w:val="00E22B53"/>
    <w:rsid w:val="00E23202"/>
    <w:rsid w:val="00E243F9"/>
    <w:rsid w:val="00E252D5"/>
    <w:rsid w:val="00E25B52"/>
    <w:rsid w:val="00E261E4"/>
    <w:rsid w:val="00E266B1"/>
    <w:rsid w:val="00E266F1"/>
    <w:rsid w:val="00E37B21"/>
    <w:rsid w:val="00E41FF2"/>
    <w:rsid w:val="00E4757F"/>
    <w:rsid w:val="00E500E4"/>
    <w:rsid w:val="00E51431"/>
    <w:rsid w:val="00E54724"/>
    <w:rsid w:val="00E61B70"/>
    <w:rsid w:val="00E626F3"/>
    <w:rsid w:val="00E63860"/>
    <w:rsid w:val="00E64E21"/>
    <w:rsid w:val="00E659D3"/>
    <w:rsid w:val="00E66459"/>
    <w:rsid w:val="00E674B2"/>
    <w:rsid w:val="00E7017F"/>
    <w:rsid w:val="00E70209"/>
    <w:rsid w:val="00E75F36"/>
    <w:rsid w:val="00E76804"/>
    <w:rsid w:val="00E76BF7"/>
    <w:rsid w:val="00E80FA2"/>
    <w:rsid w:val="00E86A9F"/>
    <w:rsid w:val="00E87A30"/>
    <w:rsid w:val="00E919B4"/>
    <w:rsid w:val="00E926F1"/>
    <w:rsid w:val="00E9282F"/>
    <w:rsid w:val="00E94E3E"/>
    <w:rsid w:val="00E9602A"/>
    <w:rsid w:val="00E97A5F"/>
    <w:rsid w:val="00EA116D"/>
    <w:rsid w:val="00EA49B2"/>
    <w:rsid w:val="00EA57FF"/>
    <w:rsid w:val="00EA58DB"/>
    <w:rsid w:val="00EA5A81"/>
    <w:rsid w:val="00EA5CA1"/>
    <w:rsid w:val="00EB20C0"/>
    <w:rsid w:val="00EB24E0"/>
    <w:rsid w:val="00EB4021"/>
    <w:rsid w:val="00EB56BF"/>
    <w:rsid w:val="00EB5FC1"/>
    <w:rsid w:val="00EB686B"/>
    <w:rsid w:val="00EB779A"/>
    <w:rsid w:val="00EC08CA"/>
    <w:rsid w:val="00EC08D4"/>
    <w:rsid w:val="00EC123D"/>
    <w:rsid w:val="00EC2141"/>
    <w:rsid w:val="00EC2ADA"/>
    <w:rsid w:val="00ED25E4"/>
    <w:rsid w:val="00ED2A97"/>
    <w:rsid w:val="00ED54EA"/>
    <w:rsid w:val="00ED785F"/>
    <w:rsid w:val="00EE2A37"/>
    <w:rsid w:val="00EE5304"/>
    <w:rsid w:val="00EF1E6C"/>
    <w:rsid w:val="00EF27AB"/>
    <w:rsid w:val="00EF2916"/>
    <w:rsid w:val="00EF3876"/>
    <w:rsid w:val="00EF4441"/>
    <w:rsid w:val="00EF454A"/>
    <w:rsid w:val="00EF5AB1"/>
    <w:rsid w:val="00EF635B"/>
    <w:rsid w:val="00EF7E94"/>
    <w:rsid w:val="00EF7F22"/>
    <w:rsid w:val="00F00FC1"/>
    <w:rsid w:val="00F016F7"/>
    <w:rsid w:val="00F0259C"/>
    <w:rsid w:val="00F02DDD"/>
    <w:rsid w:val="00F03437"/>
    <w:rsid w:val="00F041AA"/>
    <w:rsid w:val="00F05B9A"/>
    <w:rsid w:val="00F1026F"/>
    <w:rsid w:val="00F11914"/>
    <w:rsid w:val="00F12E36"/>
    <w:rsid w:val="00F15F33"/>
    <w:rsid w:val="00F21F73"/>
    <w:rsid w:val="00F23C12"/>
    <w:rsid w:val="00F2506E"/>
    <w:rsid w:val="00F25583"/>
    <w:rsid w:val="00F25A2A"/>
    <w:rsid w:val="00F261B6"/>
    <w:rsid w:val="00F2675A"/>
    <w:rsid w:val="00F345F9"/>
    <w:rsid w:val="00F377FF"/>
    <w:rsid w:val="00F40639"/>
    <w:rsid w:val="00F44957"/>
    <w:rsid w:val="00F449E7"/>
    <w:rsid w:val="00F46661"/>
    <w:rsid w:val="00F51873"/>
    <w:rsid w:val="00F54547"/>
    <w:rsid w:val="00F559A1"/>
    <w:rsid w:val="00F60B0C"/>
    <w:rsid w:val="00F620C0"/>
    <w:rsid w:val="00F64B15"/>
    <w:rsid w:val="00F64FD9"/>
    <w:rsid w:val="00F65536"/>
    <w:rsid w:val="00F7634A"/>
    <w:rsid w:val="00F763D5"/>
    <w:rsid w:val="00F84FEC"/>
    <w:rsid w:val="00F879F9"/>
    <w:rsid w:val="00F87C9F"/>
    <w:rsid w:val="00F93988"/>
    <w:rsid w:val="00F96368"/>
    <w:rsid w:val="00F965CB"/>
    <w:rsid w:val="00F97372"/>
    <w:rsid w:val="00FA4D95"/>
    <w:rsid w:val="00FA4E8D"/>
    <w:rsid w:val="00FA50EB"/>
    <w:rsid w:val="00FA52B5"/>
    <w:rsid w:val="00FA530D"/>
    <w:rsid w:val="00FA74A4"/>
    <w:rsid w:val="00FA79ED"/>
    <w:rsid w:val="00FB0673"/>
    <w:rsid w:val="00FB09A7"/>
    <w:rsid w:val="00FB154D"/>
    <w:rsid w:val="00FB1757"/>
    <w:rsid w:val="00FB1B06"/>
    <w:rsid w:val="00FB1D1D"/>
    <w:rsid w:val="00FB369C"/>
    <w:rsid w:val="00FB38B8"/>
    <w:rsid w:val="00FB40B8"/>
    <w:rsid w:val="00FB4E0C"/>
    <w:rsid w:val="00FB53B0"/>
    <w:rsid w:val="00FB662B"/>
    <w:rsid w:val="00FC1CED"/>
    <w:rsid w:val="00FC20C1"/>
    <w:rsid w:val="00FC5E0A"/>
    <w:rsid w:val="00FC6272"/>
    <w:rsid w:val="00FC7BC3"/>
    <w:rsid w:val="00FD0966"/>
    <w:rsid w:val="00FD0DC0"/>
    <w:rsid w:val="00FD283B"/>
    <w:rsid w:val="00FD30EB"/>
    <w:rsid w:val="00FD5D55"/>
    <w:rsid w:val="00FD6092"/>
    <w:rsid w:val="00FE22A2"/>
    <w:rsid w:val="00FE23EF"/>
    <w:rsid w:val="00FE2458"/>
    <w:rsid w:val="00FE3F02"/>
    <w:rsid w:val="00FE4030"/>
    <w:rsid w:val="00FE51F1"/>
    <w:rsid w:val="00FE781C"/>
    <w:rsid w:val="00FE78A5"/>
    <w:rsid w:val="00FE7FDA"/>
    <w:rsid w:val="00FF1CC7"/>
    <w:rsid w:val="00FF1F85"/>
    <w:rsid w:val="00FF509E"/>
    <w:rsid w:val="00FF5CC1"/>
    <w:rsid w:val="00FF60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00"/>
    <w:pPr>
      <w:spacing w:after="200" w:line="276" w:lineRule="auto"/>
    </w:pPr>
    <w:rPr>
      <w:sz w:val="22"/>
      <w:szCs w:val="22"/>
      <w:lang w:eastAsia="en-US"/>
    </w:rPr>
  </w:style>
  <w:style w:type="paragraph" w:styleId="Ttulo1">
    <w:name w:val="heading 1"/>
    <w:basedOn w:val="Normal"/>
    <w:next w:val="Normal"/>
    <w:link w:val="Ttulo1Car"/>
    <w:uiPriority w:val="9"/>
    <w:qFormat/>
    <w:rsid w:val="00742527"/>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ar"/>
    <w:uiPriority w:val="9"/>
    <w:qFormat/>
    <w:rsid w:val="00AC0AAA"/>
    <w:pPr>
      <w:spacing w:before="100" w:beforeAutospacing="1" w:after="100" w:afterAutospacing="1" w:line="240" w:lineRule="auto"/>
      <w:outlineLvl w:val="1"/>
    </w:pPr>
    <w:rPr>
      <w:rFonts w:ascii="Arial" w:eastAsia="Times New Roman" w:hAnsi="Arial" w:cs="Arial"/>
      <w:b/>
      <w:bCs/>
      <w:color w:val="990000"/>
      <w:sz w:val="34"/>
      <w:szCs w:val="34"/>
      <w:lang w:eastAsia="es-ES"/>
    </w:rPr>
  </w:style>
  <w:style w:type="paragraph" w:styleId="Ttulo3">
    <w:name w:val="heading 3"/>
    <w:basedOn w:val="Normal"/>
    <w:link w:val="Ttulo3Car"/>
    <w:uiPriority w:val="9"/>
    <w:qFormat/>
    <w:rsid w:val="00AC0AAA"/>
    <w:pPr>
      <w:spacing w:before="100" w:beforeAutospacing="1" w:after="100" w:afterAutospacing="1" w:line="240" w:lineRule="auto"/>
      <w:outlineLvl w:val="2"/>
    </w:pPr>
    <w:rPr>
      <w:rFonts w:ascii="Arial" w:eastAsia="Times New Roman" w:hAnsi="Arial" w:cs="Arial"/>
      <w:b/>
      <w:bCs/>
      <w:color w:val="6A9100"/>
      <w:sz w:val="34"/>
      <w:szCs w:val="34"/>
      <w:lang w:eastAsia="es-ES"/>
    </w:rPr>
  </w:style>
  <w:style w:type="paragraph" w:styleId="Ttulo4">
    <w:name w:val="heading 4"/>
    <w:basedOn w:val="Normal"/>
    <w:link w:val="Ttulo4Car"/>
    <w:uiPriority w:val="9"/>
    <w:qFormat/>
    <w:rsid w:val="00AC0AAA"/>
    <w:pPr>
      <w:spacing w:before="100" w:beforeAutospacing="1" w:after="100" w:afterAutospacing="1" w:line="240" w:lineRule="auto"/>
      <w:outlineLvl w:val="3"/>
    </w:pPr>
    <w:rPr>
      <w:rFonts w:ascii="Arial" w:eastAsia="Times New Roman" w:hAnsi="Arial" w:cs="Arial"/>
      <w:b/>
      <w:bCs/>
      <w:color w:val="6A9100"/>
      <w:sz w:val="34"/>
      <w:szCs w:val="3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C0AAA"/>
    <w:rPr>
      <w:rFonts w:ascii="Arial" w:eastAsia="Times New Roman" w:hAnsi="Arial" w:cs="Arial"/>
      <w:b/>
      <w:bCs/>
      <w:color w:val="990000"/>
      <w:sz w:val="34"/>
      <w:szCs w:val="34"/>
      <w:lang w:eastAsia="es-ES"/>
    </w:rPr>
  </w:style>
  <w:style w:type="character" w:customStyle="1" w:styleId="Ttulo3Car">
    <w:name w:val="Título 3 Car"/>
    <w:basedOn w:val="Fuentedeprrafopredeter"/>
    <w:link w:val="Ttulo3"/>
    <w:uiPriority w:val="9"/>
    <w:rsid w:val="00AC0AAA"/>
    <w:rPr>
      <w:rFonts w:ascii="Arial" w:eastAsia="Times New Roman" w:hAnsi="Arial" w:cs="Arial"/>
      <w:b/>
      <w:bCs/>
      <w:color w:val="6A9100"/>
      <w:sz w:val="34"/>
      <w:szCs w:val="34"/>
      <w:lang w:eastAsia="es-ES"/>
    </w:rPr>
  </w:style>
  <w:style w:type="character" w:customStyle="1" w:styleId="Ttulo4Car">
    <w:name w:val="Título 4 Car"/>
    <w:basedOn w:val="Fuentedeprrafopredeter"/>
    <w:link w:val="Ttulo4"/>
    <w:uiPriority w:val="9"/>
    <w:rsid w:val="00AC0AAA"/>
    <w:rPr>
      <w:rFonts w:ascii="Arial" w:eastAsia="Times New Roman" w:hAnsi="Arial" w:cs="Arial"/>
      <w:b/>
      <w:bCs/>
      <w:color w:val="6A9100"/>
      <w:sz w:val="34"/>
      <w:szCs w:val="34"/>
      <w:lang w:eastAsia="es-ES"/>
    </w:rPr>
  </w:style>
  <w:style w:type="paragraph" w:styleId="NormalWeb">
    <w:name w:val="Normal (Web)"/>
    <w:basedOn w:val="Normal"/>
    <w:uiPriority w:val="99"/>
    <w:unhideWhenUsed/>
    <w:rsid w:val="00AC0AAA"/>
    <w:pPr>
      <w:spacing w:before="144" w:after="288" w:line="336" w:lineRule="atLeast"/>
      <w:jc w:val="both"/>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AC0A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0AAA"/>
    <w:rPr>
      <w:rFonts w:ascii="Tahoma" w:hAnsi="Tahoma" w:cs="Tahoma"/>
      <w:sz w:val="16"/>
      <w:szCs w:val="16"/>
    </w:rPr>
  </w:style>
  <w:style w:type="character" w:styleId="Hipervnculo">
    <w:name w:val="Hyperlink"/>
    <w:basedOn w:val="Fuentedeprrafopredeter"/>
    <w:uiPriority w:val="99"/>
    <w:semiHidden/>
    <w:unhideWhenUsed/>
    <w:rsid w:val="0029199F"/>
    <w:rPr>
      <w:color w:val="0000FF"/>
      <w:u w:val="single"/>
    </w:rPr>
  </w:style>
  <w:style w:type="character" w:customStyle="1" w:styleId="Ttulo1Car">
    <w:name w:val="Título 1 Car"/>
    <w:basedOn w:val="Fuentedeprrafopredeter"/>
    <w:link w:val="Ttulo1"/>
    <w:uiPriority w:val="9"/>
    <w:rsid w:val="00742527"/>
    <w:rPr>
      <w:rFonts w:ascii="Cambria" w:eastAsia="Times New Roman" w:hAnsi="Cambria" w:cs="Times New Roman"/>
      <w:b/>
      <w:bCs/>
      <w:kern w:val="32"/>
      <w:sz w:val="32"/>
      <w:szCs w:val="32"/>
      <w:lang w:eastAsia="en-US"/>
    </w:rPr>
  </w:style>
  <w:style w:type="table" w:styleId="Tablaconcuadrcula">
    <w:name w:val="Table Grid"/>
    <w:basedOn w:val="Tablanormal"/>
    <w:uiPriority w:val="59"/>
    <w:rsid w:val="007425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3075C"/>
    <w:pPr>
      <w:tabs>
        <w:tab w:val="center" w:pos="4252"/>
        <w:tab w:val="right" w:pos="8504"/>
      </w:tabs>
    </w:pPr>
  </w:style>
  <w:style w:type="character" w:customStyle="1" w:styleId="EncabezadoCar">
    <w:name w:val="Encabezado Car"/>
    <w:basedOn w:val="Fuentedeprrafopredeter"/>
    <w:link w:val="Encabezado"/>
    <w:uiPriority w:val="99"/>
    <w:rsid w:val="00A3075C"/>
    <w:rPr>
      <w:sz w:val="22"/>
      <w:szCs w:val="22"/>
      <w:lang w:eastAsia="en-US"/>
    </w:rPr>
  </w:style>
  <w:style w:type="paragraph" w:styleId="Piedepgina">
    <w:name w:val="footer"/>
    <w:basedOn w:val="Normal"/>
    <w:link w:val="PiedepginaCar"/>
    <w:uiPriority w:val="99"/>
    <w:semiHidden/>
    <w:unhideWhenUsed/>
    <w:rsid w:val="00A3075C"/>
    <w:pPr>
      <w:tabs>
        <w:tab w:val="center" w:pos="4252"/>
        <w:tab w:val="right" w:pos="8504"/>
      </w:tabs>
    </w:pPr>
  </w:style>
  <w:style w:type="character" w:customStyle="1" w:styleId="PiedepginaCar">
    <w:name w:val="Pie de página Car"/>
    <w:basedOn w:val="Fuentedeprrafopredeter"/>
    <w:link w:val="Piedepgina"/>
    <w:uiPriority w:val="99"/>
    <w:semiHidden/>
    <w:rsid w:val="00A3075C"/>
    <w:rPr>
      <w:sz w:val="22"/>
      <w:szCs w:val="22"/>
      <w:lang w:eastAsia="en-US"/>
    </w:rPr>
  </w:style>
  <w:style w:type="paragraph" w:customStyle="1" w:styleId="margen05">
    <w:name w:val="margen05"/>
    <w:basedOn w:val="Normal"/>
    <w:rsid w:val="009C253A"/>
    <w:pPr>
      <w:spacing w:before="100" w:beforeAutospacing="1" w:after="100" w:afterAutospacing="1" w:line="240" w:lineRule="auto"/>
      <w:ind w:left="612"/>
      <w:jc w:val="both"/>
    </w:pPr>
    <w:rPr>
      <w:rFonts w:ascii="Arial" w:eastAsia="Times New Roman" w:hAnsi="Arial" w:cs="Arial"/>
      <w:color w:val="000000"/>
      <w:sz w:val="24"/>
      <w:szCs w:val="24"/>
      <w:lang w:eastAsia="es-ES"/>
    </w:rPr>
  </w:style>
  <w:style w:type="paragraph" w:customStyle="1" w:styleId="texto">
    <w:name w:val="texto"/>
    <w:basedOn w:val="Normal"/>
    <w:rsid w:val="00AB7E92"/>
    <w:pPr>
      <w:spacing w:before="100" w:beforeAutospacing="1" w:after="100" w:afterAutospacing="1" w:line="240" w:lineRule="auto"/>
      <w:ind w:firstLine="150"/>
    </w:pPr>
    <w:rPr>
      <w:rFonts w:ascii="Verdana" w:eastAsia="Times New Roman" w:hAnsi="Verdana"/>
      <w:color w:val="000000"/>
      <w:sz w:val="18"/>
      <w:szCs w:val="18"/>
      <w:lang w:eastAsia="es-ES"/>
    </w:rPr>
  </w:style>
  <w:style w:type="paragraph" w:styleId="Textoindependiente2">
    <w:name w:val="Body Text 2"/>
    <w:basedOn w:val="Normal"/>
    <w:rsid w:val="00E221F2"/>
    <w:pPr>
      <w:spacing w:after="0" w:line="240" w:lineRule="auto"/>
      <w:jc w:val="both"/>
    </w:pPr>
    <w:rPr>
      <w:rFonts w:ascii="Arial" w:eastAsia="Times New Roman" w:hAnsi="Arial"/>
      <w:sz w:val="24"/>
      <w:szCs w:val="20"/>
      <w:lang w:val="es-CO" w:eastAsia="es-ES"/>
    </w:rPr>
  </w:style>
  <w:style w:type="paragraph" w:styleId="Textoindependiente">
    <w:name w:val="Body Text"/>
    <w:basedOn w:val="Normal"/>
    <w:unhideWhenUsed/>
    <w:rsid w:val="00E221F2"/>
    <w:pPr>
      <w:spacing w:after="120"/>
    </w:pPr>
    <w:rPr>
      <w:rFonts w:eastAsia="Times New Roman"/>
    </w:rPr>
  </w:style>
  <w:style w:type="paragraph" w:styleId="Ttulo">
    <w:name w:val="Title"/>
    <w:basedOn w:val="Normal"/>
    <w:link w:val="TtuloCar"/>
    <w:qFormat/>
    <w:rsid w:val="00270C6C"/>
    <w:pPr>
      <w:autoSpaceDE w:val="0"/>
      <w:autoSpaceDN w:val="0"/>
      <w:spacing w:after="0" w:line="240" w:lineRule="auto"/>
      <w:jc w:val="center"/>
    </w:pPr>
    <w:rPr>
      <w:rFonts w:ascii="Verdana" w:hAnsi="Verdana"/>
      <w:b/>
      <w:sz w:val="20"/>
      <w:szCs w:val="20"/>
      <w:lang w:val="es-MX" w:eastAsia="es-ES"/>
    </w:rPr>
  </w:style>
  <w:style w:type="character" w:customStyle="1" w:styleId="TtuloCar">
    <w:name w:val="Título Car"/>
    <w:basedOn w:val="Fuentedeprrafopredeter"/>
    <w:link w:val="Ttulo"/>
    <w:rsid w:val="00270C6C"/>
    <w:rPr>
      <w:rFonts w:ascii="Verdana" w:eastAsia="Calibri" w:hAnsi="Verdana"/>
      <w:b/>
      <w:lang w:val="es-MX" w:eastAsia="es-ES" w:bidi="ar-SA"/>
    </w:rPr>
  </w:style>
  <w:style w:type="paragraph" w:styleId="Subttulo">
    <w:name w:val="Subtitle"/>
    <w:basedOn w:val="Normal"/>
    <w:qFormat/>
    <w:rsid w:val="00270C6C"/>
    <w:pPr>
      <w:spacing w:after="0" w:line="240" w:lineRule="auto"/>
      <w:jc w:val="center"/>
    </w:pPr>
    <w:rPr>
      <w:rFonts w:ascii="Arial" w:hAnsi="Arial" w:cs="Arial"/>
      <w:b/>
      <w:b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5591">
      <w:bodyDiv w:val="1"/>
      <w:marLeft w:val="0"/>
      <w:marRight w:val="0"/>
      <w:marTop w:val="0"/>
      <w:marBottom w:val="0"/>
      <w:divBdr>
        <w:top w:val="none" w:sz="0" w:space="0" w:color="auto"/>
        <w:left w:val="none" w:sz="0" w:space="0" w:color="auto"/>
        <w:bottom w:val="none" w:sz="0" w:space="0" w:color="auto"/>
        <w:right w:val="none" w:sz="0" w:space="0" w:color="auto"/>
      </w:divBdr>
      <w:divsChild>
        <w:div w:id="743646458">
          <w:marLeft w:val="2445"/>
          <w:marRight w:val="2460"/>
          <w:marTop w:val="0"/>
          <w:marBottom w:val="1875"/>
          <w:divBdr>
            <w:top w:val="none" w:sz="0" w:space="0" w:color="auto"/>
            <w:left w:val="none" w:sz="0" w:space="0" w:color="auto"/>
            <w:bottom w:val="none" w:sz="0" w:space="0" w:color="auto"/>
            <w:right w:val="none" w:sz="0" w:space="0" w:color="auto"/>
          </w:divBdr>
        </w:div>
      </w:divsChild>
    </w:div>
    <w:div w:id="357238365">
      <w:bodyDiv w:val="1"/>
      <w:marLeft w:val="0"/>
      <w:marRight w:val="0"/>
      <w:marTop w:val="0"/>
      <w:marBottom w:val="0"/>
      <w:divBdr>
        <w:top w:val="none" w:sz="0" w:space="0" w:color="auto"/>
        <w:left w:val="none" w:sz="0" w:space="0" w:color="auto"/>
        <w:bottom w:val="none" w:sz="0" w:space="0" w:color="auto"/>
        <w:right w:val="none" w:sz="0" w:space="0" w:color="auto"/>
      </w:divBdr>
      <w:divsChild>
        <w:div w:id="1505317744">
          <w:marLeft w:val="0"/>
          <w:marRight w:val="0"/>
          <w:marTop w:val="0"/>
          <w:marBottom w:val="0"/>
          <w:divBdr>
            <w:top w:val="none" w:sz="0" w:space="0" w:color="auto"/>
            <w:left w:val="none" w:sz="0" w:space="0" w:color="auto"/>
            <w:bottom w:val="none" w:sz="0" w:space="0" w:color="auto"/>
            <w:right w:val="none" w:sz="0" w:space="0" w:color="auto"/>
          </w:divBdr>
          <w:divsChild>
            <w:div w:id="643584328">
              <w:marLeft w:val="0"/>
              <w:marRight w:val="0"/>
              <w:marTop w:val="0"/>
              <w:marBottom w:val="0"/>
              <w:divBdr>
                <w:top w:val="none" w:sz="0" w:space="0" w:color="auto"/>
                <w:left w:val="none" w:sz="0" w:space="0" w:color="auto"/>
                <w:bottom w:val="none" w:sz="0" w:space="0" w:color="auto"/>
                <w:right w:val="none" w:sz="0" w:space="0" w:color="auto"/>
              </w:divBdr>
              <w:divsChild>
                <w:div w:id="943610927">
                  <w:marLeft w:val="-150"/>
                  <w:marRight w:val="0"/>
                  <w:marTop w:val="0"/>
                  <w:marBottom w:val="150"/>
                  <w:divBdr>
                    <w:top w:val="none" w:sz="0" w:space="0" w:color="auto"/>
                    <w:left w:val="none" w:sz="0" w:space="0" w:color="auto"/>
                    <w:bottom w:val="none" w:sz="0" w:space="0" w:color="auto"/>
                    <w:right w:val="none" w:sz="0" w:space="0" w:color="auto"/>
                  </w:divBdr>
                  <w:divsChild>
                    <w:div w:id="469130178">
                      <w:marLeft w:val="0"/>
                      <w:marRight w:val="0"/>
                      <w:marTop w:val="0"/>
                      <w:marBottom w:val="0"/>
                      <w:divBdr>
                        <w:top w:val="none" w:sz="0" w:space="0" w:color="auto"/>
                        <w:left w:val="none" w:sz="0" w:space="0" w:color="auto"/>
                        <w:bottom w:val="none" w:sz="0" w:space="0" w:color="auto"/>
                        <w:right w:val="none" w:sz="0" w:space="0" w:color="auto"/>
                      </w:divBdr>
                      <w:divsChild>
                        <w:div w:id="515464946">
                          <w:marLeft w:val="0"/>
                          <w:marRight w:val="0"/>
                          <w:marTop w:val="0"/>
                          <w:marBottom w:val="75"/>
                          <w:divBdr>
                            <w:top w:val="single" w:sz="36" w:space="4" w:color="EAEADA"/>
                            <w:left w:val="single" w:sz="36" w:space="4" w:color="EAEADA"/>
                            <w:bottom w:val="single" w:sz="36" w:space="4" w:color="EAEADA"/>
                            <w:right w:val="single" w:sz="36" w:space="4" w:color="EAEADA"/>
                          </w:divBdr>
                          <w:divsChild>
                            <w:div w:id="282883731">
                              <w:marLeft w:val="0"/>
                              <w:marRight w:val="0"/>
                              <w:marTop w:val="0"/>
                              <w:marBottom w:val="0"/>
                              <w:divBdr>
                                <w:top w:val="none" w:sz="0" w:space="0" w:color="auto"/>
                                <w:left w:val="none" w:sz="0" w:space="0" w:color="auto"/>
                                <w:bottom w:val="none" w:sz="0" w:space="0" w:color="auto"/>
                                <w:right w:val="none" w:sz="0" w:space="0" w:color="auto"/>
                              </w:divBdr>
                              <w:divsChild>
                                <w:div w:id="1267619943">
                                  <w:marLeft w:val="2250"/>
                                  <w:marRight w:val="0"/>
                                  <w:marTop w:val="0"/>
                                  <w:marBottom w:val="0"/>
                                  <w:divBdr>
                                    <w:top w:val="none" w:sz="0" w:space="0" w:color="auto"/>
                                    <w:left w:val="single" w:sz="12" w:space="0" w:color="DDDDDD"/>
                                    <w:bottom w:val="none" w:sz="0" w:space="0" w:color="auto"/>
                                    <w:right w:val="none" w:sz="0" w:space="0" w:color="auto"/>
                                  </w:divBdr>
                                  <w:divsChild>
                                    <w:div w:id="749038845">
                                      <w:marLeft w:val="0"/>
                                      <w:marRight w:val="0"/>
                                      <w:marTop w:val="0"/>
                                      <w:marBottom w:val="0"/>
                                      <w:divBdr>
                                        <w:top w:val="none" w:sz="0" w:space="0" w:color="auto"/>
                                        <w:left w:val="none" w:sz="0" w:space="0" w:color="auto"/>
                                        <w:bottom w:val="none" w:sz="0" w:space="0" w:color="auto"/>
                                        <w:right w:val="none" w:sz="0" w:space="0" w:color="auto"/>
                                      </w:divBdr>
                                    </w:div>
                                    <w:div w:id="12723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021727">
      <w:bodyDiv w:val="1"/>
      <w:marLeft w:val="0"/>
      <w:marRight w:val="0"/>
      <w:marTop w:val="0"/>
      <w:marBottom w:val="0"/>
      <w:divBdr>
        <w:top w:val="none" w:sz="0" w:space="0" w:color="auto"/>
        <w:left w:val="none" w:sz="0" w:space="0" w:color="auto"/>
        <w:bottom w:val="none" w:sz="0" w:space="0" w:color="auto"/>
        <w:right w:val="none" w:sz="0" w:space="0" w:color="auto"/>
      </w:divBdr>
      <w:divsChild>
        <w:div w:id="1023550974">
          <w:marLeft w:val="0"/>
          <w:marRight w:val="0"/>
          <w:marTop w:val="0"/>
          <w:marBottom w:val="0"/>
          <w:divBdr>
            <w:top w:val="none" w:sz="0" w:space="0" w:color="auto"/>
            <w:left w:val="none" w:sz="0" w:space="0" w:color="auto"/>
            <w:bottom w:val="none" w:sz="0" w:space="0" w:color="auto"/>
            <w:right w:val="none" w:sz="0" w:space="0" w:color="auto"/>
          </w:divBdr>
        </w:div>
      </w:divsChild>
    </w:div>
    <w:div w:id="546793614">
      <w:bodyDiv w:val="1"/>
      <w:marLeft w:val="0"/>
      <w:marRight w:val="0"/>
      <w:marTop w:val="0"/>
      <w:marBottom w:val="0"/>
      <w:divBdr>
        <w:top w:val="none" w:sz="0" w:space="0" w:color="auto"/>
        <w:left w:val="none" w:sz="0" w:space="0" w:color="auto"/>
        <w:bottom w:val="none" w:sz="0" w:space="0" w:color="auto"/>
        <w:right w:val="none" w:sz="0" w:space="0" w:color="auto"/>
      </w:divBdr>
    </w:div>
    <w:div w:id="761146704">
      <w:bodyDiv w:val="1"/>
      <w:marLeft w:val="0"/>
      <w:marRight w:val="0"/>
      <w:marTop w:val="0"/>
      <w:marBottom w:val="0"/>
      <w:divBdr>
        <w:top w:val="none" w:sz="0" w:space="0" w:color="auto"/>
        <w:left w:val="none" w:sz="0" w:space="0" w:color="auto"/>
        <w:bottom w:val="none" w:sz="0" w:space="0" w:color="auto"/>
        <w:right w:val="none" w:sz="0" w:space="0" w:color="auto"/>
      </w:divBdr>
    </w:div>
    <w:div w:id="1098790114">
      <w:bodyDiv w:val="1"/>
      <w:marLeft w:val="0"/>
      <w:marRight w:val="0"/>
      <w:marTop w:val="0"/>
      <w:marBottom w:val="0"/>
      <w:divBdr>
        <w:top w:val="none" w:sz="0" w:space="0" w:color="auto"/>
        <w:left w:val="none" w:sz="0" w:space="0" w:color="auto"/>
        <w:bottom w:val="none" w:sz="0" w:space="0" w:color="auto"/>
        <w:right w:val="none" w:sz="0" w:space="0" w:color="auto"/>
      </w:divBdr>
    </w:div>
    <w:div w:id="2026205120">
      <w:bodyDiv w:val="1"/>
      <w:marLeft w:val="0"/>
      <w:marRight w:val="0"/>
      <w:marTop w:val="0"/>
      <w:marBottom w:val="0"/>
      <w:divBdr>
        <w:top w:val="none" w:sz="0" w:space="0" w:color="auto"/>
        <w:left w:val="none" w:sz="0" w:space="0" w:color="auto"/>
        <w:bottom w:val="none" w:sz="0" w:space="0" w:color="auto"/>
        <w:right w:val="none" w:sz="0" w:space="0" w:color="auto"/>
      </w:divBdr>
      <w:divsChild>
        <w:div w:id="1849951903">
          <w:marLeft w:val="0"/>
          <w:marRight w:val="0"/>
          <w:marTop w:val="0"/>
          <w:marBottom w:val="0"/>
          <w:divBdr>
            <w:top w:val="none" w:sz="0" w:space="0" w:color="auto"/>
            <w:left w:val="none" w:sz="0" w:space="0" w:color="auto"/>
            <w:bottom w:val="none" w:sz="0" w:space="0" w:color="auto"/>
            <w:right w:val="none" w:sz="0" w:space="0" w:color="auto"/>
          </w:divBdr>
          <w:divsChild>
            <w:div w:id="990910745">
              <w:marLeft w:val="0"/>
              <w:marRight w:val="0"/>
              <w:marTop w:val="0"/>
              <w:marBottom w:val="0"/>
              <w:divBdr>
                <w:top w:val="none" w:sz="0" w:space="0" w:color="auto"/>
                <w:left w:val="none" w:sz="0" w:space="0" w:color="auto"/>
                <w:bottom w:val="none" w:sz="0" w:space="0" w:color="auto"/>
                <w:right w:val="none" w:sz="0" w:space="0" w:color="auto"/>
              </w:divBdr>
              <w:divsChild>
                <w:div w:id="1722047576">
                  <w:marLeft w:val="0"/>
                  <w:marRight w:val="0"/>
                  <w:marTop w:val="0"/>
                  <w:marBottom w:val="0"/>
                  <w:divBdr>
                    <w:top w:val="none" w:sz="0" w:space="0" w:color="auto"/>
                    <w:left w:val="single" w:sz="6" w:space="0" w:color="969696"/>
                    <w:bottom w:val="none" w:sz="0" w:space="0" w:color="auto"/>
                    <w:right w:val="single" w:sz="6" w:space="0" w:color="969696"/>
                  </w:divBdr>
                  <w:divsChild>
                    <w:div w:id="638918284">
                      <w:marLeft w:val="0"/>
                      <w:marRight w:val="0"/>
                      <w:marTop w:val="0"/>
                      <w:marBottom w:val="0"/>
                      <w:divBdr>
                        <w:top w:val="none" w:sz="0" w:space="0" w:color="auto"/>
                        <w:left w:val="none" w:sz="0" w:space="0" w:color="auto"/>
                        <w:bottom w:val="none" w:sz="0" w:space="0" w:color="auto"/>
                        <w:right w:val="none" w:sz="0" w:space="0" w:color="auto"/>
                      </w:divBdr>
                      <w:divsChild>
                        <w:div w:id="609630066">
                          <w:marLeft w:val="0"/>
                          <w:marRight w:val="0"/>
                          <w:marTop w:val="0"/>
                          <w:marBottom w:val="0"/>
                          <w:divBdr>
                            <w:top w:val="none" w:sz="0" w:space="0" w:color="auto"/>
                            <w:left w:val="none" w:sz="0" w:space="0" w:color="auto"/>
                            <w:bottom w:val="none" w:sz="0" w:space="0" w:color="auto"/>
                            <w:right w:val="none" w:sz="0" w:space="0" w:color="auto"/>
                          </w:divBdr>
                          <w:divsChild>
                            <w:div w:id="958948113">
                              <w:marLeft w:val="0"/>
                              <w:marRight w:val="-3450"/>
                              <w:marTop w:val="0"/>
                              <w:marBottom w:val="0"/>
                              <w:divBdr>
                                <w:top w:val="none" w:sz="0" w:space="0" w:color="auto"/>
                                <w:left w:val="none" w:sz="0" w:space="0" w:color="auto"/>
                                <w:bottom w:val="none" w:sz="0" w:space="0" w:color="auto"/>
                                <w:right w:val="none" w:sz="0" w:space="0" w:color="auto"/>
                              </w:divBdr>
                              <w:divsChild>
                                <w:div w:id="318651454">
                                  <w:marLeft w:val="450"/>
                                  <w:marRight w:val="345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sChild>
                                        <w:div w:id="986320111">
                                          <w:marLeft w:val="0"/>
                                          <w:marRight w:val="0"/>
                                          <w:marTop w:val="0"/>
                                          <w:marBottom w:val="0"/>
                                          <w:divBdr>
                                            <w:top w:val="none" w:sz="0" w:space="0" w:color="auto"/>
                                            <w:left w:val="none" w:sz="0" w:space="0" w:color="auto"/>
                                            <w:bottom w:val="none" w:sz="0" w:space="0" w:color="auto"/>
                                            <w:right w:val="none" w:sz="0" w:space="0" w:color="auto"/>
                                          </w:divBdr>
                                          <w:divsChild>
                                            <w:div w:id="1537425713">
                                              <w:marLeft w:val="240"/>
                                              <w:marRight w:val="240"/>
                                              <w:marTop w:val="240"/>
                                              <w:marBottom w:val="240"/>
                                              <w:divBdr>
                                                <w:top w:val="single" w:sz="6" w:space="12" w:color="ADD8E6"/>
                                                <w:left w:val="single" w:sz="6" w:space="12" w:color="ADD8E6"/>
                                                <w:bottom w:val="single" w:sz="6" w:space="12" w:color="ADD8E6"/>
                                                <w:right w:val="single" w:sz="6" w:space="12" w:color="ADD8E6"/>
                                              </w:divBdr>
                                            </w:div>
                                            <w:div w:id="2117552017">
                                              <w:marLeft w:val="240"/>
                                              <w:marRight w:val="240"/>
                                              <w:marTop w:val="240"/>
                                              <w:marBottom w:val="240"/>
                                              <w:divBdr>
                                                <w:top w:val="single" w:sz="6" w:space="12" w:color="ADD8E6"/>
                                                <w:left w:val="single" w:sz="6" w:space="12" w:color="ADD8E6"/>
                                                <w:bottom w:val="single" w:sz="6" w:space="12" w:color="ADD8E6"/>
                                                <w:right w:val="single" w:sz="6" w:space="12" w:color="ADD8E6"/>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zateducador.edu.co" TargetMode="External"/><Relationship Id="rId5" Type="http://schemas.openxmlformats.org/officeDocument/2006/relationships/webSettings" Target="webSettings.xml"/><Relationship Id="rId10" Type="http://schemas.openxmlformats.org/officeDocument/2006/relationships/hyperlink" Target="http://www.alzate.edu.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6864</Words>
  <Characters>37756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44531</CharactersWithSpaces>
  <SharedDoc>false</SharedDoc>
  <HLinks>
    <vt:vector size="12" baseType="variant">
      <vt:variant>
        <vt:i4>589896</vt:i4>
      </vt:variant>
      <vt:variant>
        <vt:i4>3</vt:i4>
      </vt:variant>
      <vt:variant>
        <vt:i4>0</vt:i4>
      </vt:variant>
      <vt:variant>
        <vt:i4>5</vt:i4>
      </vt:variant>
      <vt:variant>
        <vt:lpwstr>http://www.alzateducador.edu.co/</vt:lpwstr>
      </vt:variant>
      <vt:variant>
        <vt:lpwstr/>
      </vt:variant>
      <vt:variant>
        <vt:i4>5177419</vt:i4>
      </vt:variant>
      <vt:variant>
        <vt:i4>0</vt:i4>
      </vt:variant>
      <vt:variant>
        <vt:i4>0</vt:i4>
      </vt:variant>
      <vt:variant>
        <vt:i4>5</vt:i4>
      </vt:variant>
      <vt:variant>
        <vt:lpwstr>http://www.alzate.edu.co/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dc:creator>
  <cp:keywords/>
  <cp:lastModifiedBy>Coordinacion</cp:lastModifiedBy>
  <cp:revision>12</cp:revision>
  <cp:lastPrinted>2011-07-13T17:59:00Z</cp:lastPrinted>
  <dcterms:created xsi:type="dcterms:W3CDTF">2009-05-14T17:24:00Z</dcterms:created>
  <dcterms:modified xsi:type="dcterms:W3CDTF">2016-04-14T19:46:00Z</dcterms:modified>
</cp:coreProperties>
</file>